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F318B" w14:textId="394815CC" w:rsidR="00D944BF" w:rsidRDefault="00D944BF" w:rsidP="00D16B6D">
      <w:pPr>
        <w:pStyle w:val="CorpoAltF0"/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7F184D" w14:paraId="0FD998E6" w14:textId="77777777" w:rsidTr="00C044E5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45DECFE0" w14:textId="4B92F5B3" w:rsidR="007F184D" w:rsidRDefault="007F184D" w:rsidP="00C044E5">
            <w:pPr>
              <w:pStyle w:val="WWRelease"/>
              <w:jc w:val="both"/>
            </w:pPr>
            <w:r w:rsidRPr="00195AF8">
              <w:t>RELEASE Versione 20</w:t>
            </w:r>
            <w:r w:rsidR="00C67287">
              <w:t>2</w:t>
            </w:r>
            <w:r w:rsidR="0029412D">
              <w:t>5</w:t>
            </w:r>
            <w:r w:rsidRPr="00195AF8">
              <w:t>.0</w:t>
            </w:r>
            <w:r w:rsidR="0029412D">
              <w:t>0</w:t>
            </w:r>
            <w:r w:rsidRPr="00195AF8">
              <w:t>.0</w:t>
            </w:r>
            <w:r w:rsidR="009A2B86">
              <w:t>2</w:t>
            </w:r>
          </w:p>
        </w:tc>
      </w:tr>
    </w:tbl>
    <w:p w14:paraId="29CB5ED6" w14:textId="77777777" w:rsidR="007F184D" w:rsidRDefault="007F184D" w:rsidP="007F184D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 w:rsidR="007F184D" w14:paraId="5AB84A8A" w14:textId="77777777" w:rsidTr="76D29986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7A0202D1" w14:textId="77777777" w:rsidR="007F184D" w:rsidRDefault="007F184D" w:rsidP="007F184D">
            <w:pPr>
              <w:pStyle w:val="WWTipoDocumento"/>
            </w:pPr>
            <w:r>
              <w:t>CONTENUTO DEL RILASCIO</w:t>
            </w:r>
          </w:p>
          <w:p w14:paraId="3A330C47" w14:textId="77777777" w:rsidR="007F184D" w:rsidRDefault="007F184D" w:rsidP="007F184D">
            <w:pPr>
              <w:pStyle w:val="CorpoAltF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7A5EA02" wp14:editId="48E546CE">
                  <wp:extent cx="2376043" cy="3362325"/>
                  <wp:effectExtent l="0" t="0" r="5715" b="0"/>
                  <wp:docPr id="626071207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043" cy="336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36ADF7A" w14:textId="77777777" w:rsidR="007F184D" w:rsidRDefault="007F184D" w:rsidP="007F184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60C2370" w14:textId="59A52776" w:rsidR="007F184D" w:rsidRDefault="00BE49FC" w:rsidP="009B30C2">
            <w:pPr>
              <w:pStyle w:val="CorpoAltF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TeamSystem Studio</w:t>
            </w:r>
            <w:r w:rsidR="007F184D">
              <w:rPr>
                <w:rFonts w:cs="Arial"/>
                <w:b/>
                <w:sz w:val="28"/>
                <w:szCs w:val="28"/>
              </w:rPr>
              <w:t xml:space="preserve"> Service</w:t>
            </w:r>
          </w:p>
        </w:tc>
      </w:tr>
      <w:tr w:rsidR="007F184D" w14:paraId="4B95550F" w14:textId="77777777" w:rsidTr="76D29986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6B107B94" w14:textId="77777777" w:rsidR="007F184D" w:rsidRDefault="007F184D" w:rsidP="007F184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261C8BC" w14:textId="77777777" w:rsidR="007F184D" w:rsidRDefault="007F184D" w:rsidP="007F184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C5ECAC3" w14:textId="72552FCB" w:rsidR="007F184D" w:rsidRDefault="007F184D" w:rsidP="009B30C2">
            <w:pPr>
              <w:pStyle w:val="CorpoAltF0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 w:rsidR="007F184D" w14:paraId="46E78D09" w14:textId="77777777" w:rsidTr="76D29986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AECFF75" w14:textId="77777777" w:rsidR="007F184D" w:rsidRDefault="007F184D" w:rsidP="007F184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11111A2" w14:textId="77777777" w:rsidR="007F184D" w:rsidRDefault="007F184D" w:rsidP="007F184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6DE3D6E" w14:textId="1610808C" w:rsidR="007F184D" w:rsidRDefault="00C67287" w:rsidP="007F184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FA74EB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.0</w:t>
            </w:r>
            <w:r w:rsidR="00FA74EB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.0</w:t>
            </w:r>
            <w:r w:rsidR="009A2B86">
              <w:rPr>
                <w:rFonts w:ascii="Arial" w:hAnsi="Arial" w:cs="Arial"/>
                <w:b/>
              </w:rPr>
              <w:t>2</w:t>
            </w:r>
            <w:r w:rsidR="007F184D">
              <w:rPr>
                <w:rFonts w:ascii="Arial" w:hAnsi="Arial" w:cs="Arial"/>
                <w:b/>
              </w:rPr>
              <w:t xml:space="preserve"> (Versione</w:t>
            </w:r>
            <w:r w:rsidR="00271B36">
              <w:rPr>
                <w:rFonts w:ascii="Arial" w:hAnsi="Arial" w:cs="Arial"/>
                <w:b/>
              </w:rPr>
              <w:t xml:space="preserve"> </w:t>
            </w:r>
            <w:r w:rsidR="007F6629">
              <w:rPr>
                <w:rFonts w:ascii="Arial" w:hAnsi="Arial" w:cs="Arial"/>
                <w:b/>
              </w:rPr>
              <w:t>update</w:t>
            </w:r>
            <w:r w:rsidR="007F184D">
              <w:rPr>
                <w:rFonts w:ascii="Arial" w:hAnsi="Arial" w:cs="Arial"/>
                <w:b/>
              </w:rPr>
              <w:t>)</w:t>
            </w:r>
          </w:p>
        </w:tc>
      </w:tr>
      <w:tr w:rsidR="007F184D" w14:paraId="0E237760" w14:textId="77777777" w:rsidTr="76D29986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C1A77A6" w14:textId="77777777" w:rsidR="007F184D" w:rsidRDefault="007F184D" w:rsidP="007F184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E6CEBED" w14:textId="77777777" w:rsidR="007F184D" w:rsidRDefault="007F184D" w:rsidP="007F184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3A3CE06" w14:textId="1C04CA3A" w:rsidR="007F184D" w:rsidRDefault="00987893" w:rsidP="007F184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1A14BC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/03/2025</w:t>
            </w:r>
          </w:p>
        </w:tc>
      </w:tr>
      <w:tr w:rsidR="007F184D" w14:paraId="20E5C15D" w14:textId="77777777" w:rsidTr="76D29986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01A76463" w14:textId="77777777" w:rsidR="007F184D" w:rsidRDefault="007F184D" w:rsidP="007F184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0DC2DA86" w14:textId="77777777" w:rsidR="007F184D" w:rsidRDefault="007F184D" w:rsidP="007F184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0745EEC5" w14:textId="6756A476" w:rsidR="007F184D" w:rsidRDefault="007F184D" w:rsidP="009B30C2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7F184D" w14:paraId="28C35570" w14:textId="77777777" w:rsidTr="76D29986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937DB0D" w14:textId="77777777" w:rsidR="007F184D" w:rsidRDefault="007F184D" w:rsidP="007F184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EDB3DC7" w14:textId="77777777" w:rsidR="007F184D" w:rsidRDefault="007F184D" w:rsidP="007F184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BDDD865" w14:textId="73E3396A" w:rsidR="007F184D" w:rsidRDefault="007F184D" w:rsidP="009B30C2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7F184D" w14:paraId="620C07AB" w14:textId="77777777" w:rsidTr="76D29986">
        <w:trPr>
          <w:cantSplit/>
          <w:trHeight w:hRule="exact" w:val="113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68B16CBF" w14:textId="77777777" w:rsidR="007F184D" w:rsidRDefault="007F184D" w:rsidP="007F184D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79A5CB07" w14:textId="77777777" w:rsidR="007F184D" w:rsidRDefault="007F184D" w:rsidP="007F184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686ABE1B" w14:textId="77777777" w:rsidR="007F184D" w:rsidRDefault="007F184D" w:rsidP="007F184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7F184D" w14:paraId="63D1B1AD" w14:textId="77777777" w:rsidTr="76D29986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028F209D" w14:textId="77777777" w:rsidR="007F184D" w:rsidRDefault="007F184D" w:rsidP="007F184D">
            <w:pPr>
              <w:jc w:val="both"/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47E2D351" w14:textId="77777777" w:rsidR="007F184D" w:rsidRDefault="007F184D" w:rsidP="007F184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767E92" w14:paraId="19106B76" w14:textId="77777777" w:rsidTr="00225A1F"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7E9A363A" w14:textId="77777777" w:rsidR="00767E92" w:rsidRDefault="00767E92" w:rsidP="00767E92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D1F3CFD" w14:textId="243A5DE5" w:rsidR="00767E92" w:rsidRPr="0093778E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  <w:r w:rsidRPr="003F65D9"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273A1BC" w14:textId="6F435C22" w:rsidR="00767E92" w:rsidRPr="00134268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0B5038">
              <w:rPr>
                <w:rFonts w:ascii="Arial" w:hAnsi="Arial" w:cs="Arial"/>
                <w:b/>
              </w:rPr>
              <w:t>Versione 202</w:t>
            </w:r>
            <w:r w:rsidR="0029412D">
              <w:rPr>
                <w:rFonts w:ascii="Arial" w:hAnsi="Arial" w:cs="Arial"/>
                <w:b/>
              </w:rPr>
              <w:t>5</w:t>
            </w:r>
            <w:r w:rsidRPr="000B5038">
              <w:rPr>
                <w:rFonts w:ascii="Arial" w:hAnsi="Arial" w:cs="Arial"/>
                <w:b/>
              </w:rPr>
              <w:t>.0</w:t>
            </w:r>
            <w:r w:rsidR="0029412D">
              <w:rPr>
                <w:rFonts w:ascii="Arial" w:hAnsi="Arial" w:cs="Arial"/>
                <w:b/>
              </w:rPr>
              <w:t>0</w:t>
            </w:r>
            <w:r w:rsidRPr="000B5038">
              <w:rPr>
                <w:rFonts w:ascii="Arial" w:hAnsi="Arial" w:cs="Arial"/>
                <w:b/>
              </w:rPr>
              <w:t>.0</w:t>
            </w:r>
            <w:r w:rsidR="007B350A">
              <w:rPr>
                <w:rFonts w:ascii="Arial" w:hAnsi="Arial" w:cs="Arial"/>
                <w:b/>
              </w:rPr>
              <w:t>2</w:t>
            </w:r>
          </w:p>
        </w:tc>
      </w:tr>
      <w:tr w:rsidR="00767E92" w14:paraId="4AE89AAB" w14:textId="77777777" w:rsidTr="00225A1F"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5F75041" w14:textId="77777777" w:rsidR="00767E92" w:rsidRDefault="00767E92" w:rsidP="00767E92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BCEA4E8" w14:textId="489E8190" w:rsidR="00767E92" w:rsidRPr="0093778E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  <w:r w:rsidRPr="003F65D9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1992335" w14:textId="577676F9" w:rsidR="00767E92" w:rsidRPr="00134268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0B5038">
              <w:rPr>
                <w:rFonts w:ascii="Arial" w:hAnsi="Arial" w:cs="Arial"/>
                <w:b/>
              </w:rPr>
              <w:t>Versione 202</w:t>
            </w:r>
            <w:r w:rsidR="0029412D">
              <w:rPr>
                <w:rFonts w:ascii="Arial" w:hAnsi="Arial" w:cs="Arial"/>
                <w:b/>
              </w:rPr>
              <w:t>5</w:t>
            </w:r>
            <w:r w:rsidRPr="000B5038">
              <w:rPr>
                <w:rFonts w:ascii="Arial" w:hAnsi="Arial" w:cs="Arial"/>
                <w:b/>
              </w:rPr>
              <w:t>.0</w:t>
            </w:r>
            <w:r w:rsidR="0029412D">
              <w:rPr>
                <w:rFonts w:ascii="Arial" w:hAnsi="Arial" w:cs="Arial"/>
                <w:b/>
              </w:rPr>
              <w:t>0</w:t>
            </w:r>
            <w:r w:rsidRPr="000B5038">
              <w:rPr>
                <w:rFonts w:ascii="Arial" w:hAnsi="Arial" w:cs="Arial"/>
                <w:b/>
              </w:rPr>
              <w:t>.0</w:t>
            </w:r>
            <w:r w:rsidR="007B350A">
              <w:rPr>
                <w:rFonts w:ascii="Arial" w:hAnsi="Arial" w:cs="Arial"/>
                <w:b/>
              </w:rPr>
              <w:t>2</w:t>
            </w:r>
          </w:p>
        </w:tc>
      </w:tr>
      <w:tr w:rsidR="00767E92" w14:paraId="61921D52" w14:textId="77777777" w:rsidTr="00225A1F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588279F8" w14:textId="77777777" w:rsidR="00767E92" w:rsidRDefault="00767E92" w:rsidP="00767E92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08E15DB" w14:textId="3115DD93" w:rsidR="00767E92" w:rsidRPr="0093778E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</w:rPr>
            </w:pPr>
            <w:r w:rsidRPr="003F65D9">
              <w:rPr>
                <w:rFonts w:ascii="Arial" w:hAnsi="Arial" w:cs="Arial"/>
                <w:b/>
              </w:rPr>
              <w:t>CON.TE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5E94895" w14:textId="1E0C4AFA" w:rsidR="00767E92" w:rsidRPr="00134268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0B5038">
              <w:rPr>
                <w:rFonts w:ascii="Arial" w:hAnsi="Arial" w:cs="Arial"/>
                <w:b/>
              </w:rPr>
              <w:t>Versione 202</w:t>
            </w:r>
            <w:r w:rsidR="003B03D5">
              <w:rPr>
                <w:rFonts w:ascii="Arial" w:hAnsi="Arial" w:cs="Arial"/>
                <w:b/>
              </w:rPr>
              <w:t>4</w:t>
            </w:r>
            <w:r w:rsidRPr="000B5038">
              <w:rPr>
                <w:rFonts w:ascii="Arial" w:hAnsi="Arial" w:cs="Arial"/>
                <w:b/>
              </w:rPr>
              <w:t>.0</w:t>
            </w:r>
            <w:r w:rsidR="00660D98">
              <w:rPr>
                <w:rFonts w:ascii="Arial" w:hAnsi="Arial" w:cs="Arial"/>
                <w:b/>
              </w:rPr>
              <w:t>1</w:t>
            </w:r>
            <w:r w:rsidRPr="000B5038">
              <w:rPr>
                <w:rFonts w:ascii="Arial" w:hAnsi="Arial" w:cs="Arial"/>
                <w:b/>
              </w:rPr>
              <w:t>.0</w:t>
            </w:r>
            <w:r w:rsidR="007B350A">
              <w:rPr>
                <w:rFonts w:ascii="Arial" w:hAnsi="Arial" w:cs="Arial"/>
                <w:b/>
              </w:rPr>
              <w:t>6</w:t>
            </w:r>
          </w:p>
        </w:tc>
      </w:tr>
      <w:tr w:rsidR="00767E92" w14:paraId="11674336" w14:textId="77777777" w:rsidTr="00225A1F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D7BBE89" w14:textId="77777777" w:rsidR="00767E92" w:rsidRDefault="00767E92" w:rsidP="00767E92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F496F40" w14:textId="579E71D5" w:rsidR="00767E92" w:rsidRPr="007F6629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GAMMA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F3DD027" w14:textId="500083D5" w:rsidR="00767E92" w:rsidRPr="00F94CF9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Versione 202</w:t>
            </w:r>
            <w:r w:rsidR="00FA74EB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.0</w:t>
            </w:r>
            <w:r w:rsidR="00FA74EB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.0</w:t>
            </w:r>
            <w:r w:rsidR="007B350A">
              <w:rPr>
                <w:rFonts w:ascii="Arial" w:hAnsi="Arial" w:cs="Arial"/>
                <w:b/>
              </w:rPr>
              <w:t>1</w:t>
            </w:r>
          </w:p>
        </w:tc>
      </w:tr>
      <w:tr w:rsidR="00767E92" w14:paraId="3C7D763C" w14:textId="77777777" w:rsidTr="00225A1F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418A1654" w14:textId="77777777" w:rsidR="00767E92" w:rsidRDefault="00767E92" w:rsidP="00767E92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98778B1" w14:textId="46A14B28" w:rsidR="00767E92" w:rsidRPr="007F6629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F74FCB">
              <w:rPr>
                <w:rFonts w:ascii="Arial" w:hAnsi="Arial" w:cs="Arial"/>
                <w:b/>
              </w:rPr>
              <w:t>LICENZE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D2E18E3" w14:textId="60E623B8" w:rsidR="00767E92" w:rsidRPr="007F6629" w:rsidRDefault="00767E92" w:rsidP="00767E92">
            <w:pPr>
              <w:pStyle w:val="Intestazione"/>
              <w:tabs>
                <w:tab w:val="left" w:pos="708"/>
              </w:tabs>
              <w:jc w:val="both"/>
              <w:rPr>
                <w:rFonts w:ascii="Arial" w:hAnsi="Arial" w:cs="Arial"/>
                <w:b/>
                <w:highlight w:val="yellow"/>
              </w:rPr>
            </w:pPr>
            <w:r w:rsidRPr="00F1085E">
              <w:rPr>
                <w:rFonts w:ascii="Arial" w:hAnsi="Arial" w:cs="Arial"/>
                <w:b/>
              </w:rPr>
              <w:t>202</w:t>
            </w:r>
            <w:r w:rsidR="00FA74EB">
              <w:rPr>
                <w:rFonts w:ascii="Arial" w:hAnsi="Arial" w:cs="Arial"/>
                <w:b/>
              </w:rPr>
              <w:t>5</w:t>
            </w:r>
          </w:p>
        </w:tc>
      </w:tr>
      <w:tr w:rsidR="00767E92" w14:paraId="362D5473" w14:textId="77777777" w:rsidTr="76D29986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42DB75C" w14:textId="77777777" w:rsidR="00767E92" w:rsidRDefault="00767E92" w:rsidP="00767E92">
            <w:pPr>
              <w:jc w:val="both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8E01CE9" w14:textId="77777777" w:rsidR="00767E92" w:rsidRDefault="00767E92" w:rsidP="00767E9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8C20457" w14:textId="77777777" w:rsidR="00767E92" w:rsidRPr="00920F34" w:rsidRDefault="00767E92" w:rsidP="00767E92">
            <w:pPr>
              <w:pStyle w:val="Intestazione"/>
              <w:tabs>
                <w:tab w:val="clear" w:pos="4819"/>
                <w:tab w:val="clear" w:pos="9638"/>
              </w:tabs>
              <w:ind w:left="113"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767E92" w14:paraId="386A78B8" w14:textId="77777777" w:rsidTr="76D29986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040D8743" w14:textId="77777777" w:rsidR="00767E92" w:rsidRDefault="00767E92" w:rsidP="00767E92">
            <w:pPr>
              <w:pStyle w:val="Titoloindice"/>
              <w:jc w:val="both"/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60AD3C2" w14:textId="77777777" w:rsidR="00767E92" w:rsidRDefault="00767E92" w:rsidP="00767E92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1D78FF17" w14:textId="77777777" w:rsidR="007F184D" w:rsidRDefault="007F184D" w:rsidP="00D16B6D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436721" w14:paraId="7E94681E" w14:textId="77777777" w:rsidTr="00DB4304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2EA4AD2D" w14:textId="77777777" w:rsidR="00436721" w:rsidRDefault="00436721" w:rsidP="00DB4304">
            <w:pPr>
              <w:pStyle w:val="WWContenutoRilascio"/>
            </w:pPr>
            <w:r>
              <w:t>Contenuto del rilascio</w:t>
            </w:r>
          </w:p>
        </w:tc>
      </w:tr>
      <w:tr w:rsidR="00436721" w14:paraId="0098F2E8" w14:textId="77777777" w:rsidTr="00DB4304">
        <w:trPr>
          <w:jc w:val="center"/>
        </w:trPr>
        <w:tc>
          <w:tcPr>
            <w:tcW w:w="9629" w:type="dxa"/>
          </w:tcPr>
          <w:p w14:paraId="08326A5A" w14:textId="77777777" w:rsidR="002D0F7C" w:rsidRDefault="002D0F7C" w:rsidP="002D0F7C">
            <w:pPr>
              <w:pStyle w:val="corpoAltF"/>
              <w:numPr>
                <w:ilvl w:val="0"/>
                <w:numId w:val="13"/>
              </w:numPr>
              <w:tabs>
                <w:tab w:val="clear" w:pos="928"/>
                <w:tab w:val="num" w:pos="417"/>
              </w:tabs>
              <w:spacing w:before="180"/>
              <w:ind w:left="425" w:right="170" w:hanging="283"/>
              <w:rPr>
                <w:b/>
              </w:rPr>
            </w:pPr>
            <w:r>
              <w:rPr>
                <w:b/>
              </w:rPr>
              <w:t>Gestione vecchio e nuovo editor in MODPDF.</w:t>
            </w:r>
          </w:p>
          <w:p w14:paraId="1126A7AF" w14:textId="77777777" w:rsidR="002D0F7C" w:rsidRDefault="002D0F7C" w:rsidP="002D0F7C">
            <w:pPr>
              <w:pStyle w:val="corpoAltF"/>
              <w:ind w:left="454" w:right="170"/>
              <w:rPr>
                <w:b/>
              </w:rPr>
            </w:pPr>
            <w:r w:rsidRPr="00AD60E9">
              <w:t xml:space="preserve">È previsto ora, per il </w:t>
            </w:r>
            <w:r w:rsidRPr="00DE1D63">
              <w:rPr>
                <w:b/>
                <w:bCs/>
              </w:rPr>
              <w:t>MODPDF</w:t>
            </w:r>
            <w:r w:rsidRPr="00AD60E9">
              <w:t xml:space="preserve">, la gestione del vecchio e del nuovo editor di testo che si abilita in base alla configurazione presente in </w:t>
            </w:r>
            <w:r w:rsidRPr="00DE1D63">
              <w:rPr>
                <w:b/>
                <w:bCs/>
              </w:rPr>
              <w:t>PERSPDF</w:t>
            </w:r>
            <w:r w:rsidRPr="00AD60E9">
              <w:t>.</w:t>
            </w:r>
          </w:p>
          <w:p w14:paraId="12FBA5C4" w14:textId="77777777" w:rsidR="002D0F7C" w:rsidRDefault="002D0F7C" w:rsidP="002D0F7C">
            <w:pPr>
              <w:pStyle w:val="corpoAltF"/>
              <w:numPr>
                <w:ilvl w:val="0"/>
                <w:numId w:val="13"/>
              </w:numPr>
              <w:tabs>
                <w:tab w:val="clear" w:pos="928"/>
                <w:tab w:val="num" w:pos="417"/>
              </w:tabs>
              <w:spacing w:before="180"/>
              <w:ind w:left="425" w:right="170" w:hanging="283"/>
              <w:rPr>
                <w:b/>
              </w:rPr>
            </w:pPr>
            <w:r>
              <w:rPr>
                <w:b/>
              </w:rPr>
              <w:t>CAUEFF, nuovo parametro per i mandati xml.</w:t>
            </w:r>
          </w:p>
          <w:p w14:paraId="5B1304BA" w14:textId="77777777" w:rsidR="002D0F7C" w:rsidRPr="00972DCE" w:rsidRDefault="002D0F7C" w:rsidP="002D0F7C">
            <w:pPr>
              <w:pStyle w:val="corpoAltF"/>
              <w:ind w:left="454" w:right="170"/>
              <w:rPr>
                <w:i/>
                <w:iCs/>
              </w:rPr>
            </w:pPr>
            <w:r w:rsidRPr="00EE626D">
              <w:t xml:space="preserve">Nelle causali di portafoglio, nel caso di file telematico da generare Mandati xml, è stato attivato un nuovo campo che permetterà la produzione di “files” con caratteristiche diverse (se richiesto dalle banche). </w:t>
            </w:r>
            <w:r w:rsidRPr="00184425">
              <w:br/>
            </w:r>
            <w:r w:rsidRPr="00EE626D">
              <w:t xml:space="preserve">Con questa versione è stato previsto, per i mandati e le reversali xml, la variante </w:t>
            </w:r>
            <w:r w:rsidRPr="00972DCE">
              <w:rPr>
                <w:i/>
                <w:iCs/>
              </w:rPr>
              <w:t>“Tracciato diverso tra mandati e reversali”.</w:t>
            </w:r>
          </w:p>
          <w:p w14:paraId="03A93A14" w14:textId="77777777" w:rsidR="002D0F7C" w:rsidRPr="000666D5" w:rsidRDefault="002D0F7C" w:rsidP="002D0F7C">
            <w:pPr>
              <w:pStyle w:val="corpoAltF"/>
              <w:numPr>
                <w:ilvl w:val="0"/>
                <w:numId w:val="13"/>
              </w:numPr>
              <w:tabs>
                <w:tab w:val="clear" w:pos="928"/>
                <w:tab w:val="num" w:pos="417"/>
              </w:tabs>
              <w:spacing w:before="180"/>
              <w:ind w:left="425" w:right="170" w:hanging="283"/>
              <w:rPr>
                <w:b/>
              </w:rPr>
            </w:pPr>
            <w:r w:rsidRPr="000666D5">
              <w:rPr>
                <w:b/>
              </w:rPr>
              <w:t>Ambiente SAAS cartella ditta per il pdf.</w:t>
            </w:r>
          </w:p>
          <w:p w14:paraId="0E25B0F7" w14:textId="77777777" w:rsidR="002D0F7C" w:rsidRDefault="002D0F7C" w:rsidP="002D0F7C">
            <w:pPr>
              <w:pStyle w:val="corpoAltF"/>
              <w:ind w:left="454" w:right="170"/>
              <w:rPr>
                <w:b/>
              </w:rPr>
            </w:pPr>
            <w:r w:rsidRPr="000666D5">
              <w:t xml:space="preserve">Solo in ambiente </w:t>
            </w:r>
            <w:r w:rsidRPr="00DE1D63">
              <w:rPr>
                <w:b/>
                <w:bCs/>
              </w:rPr>
              <w:t>SAAS</w:t>
            </w:r>
            <w:r w:rsidRPr="000666D5">
              <w:t>, per la cartella pdf viene indicato, ora anche il codice ditta per separare i documenti di ditte diverse (ad esempio, la ditta n. 0002 avrà come cartella di archiviazione “CONTA\dati_conf\pdf\0002”)</w:t>
            </w:r>
            <w:r>
              <w:t>.</w:t>
            </w:r>
          </w:p>
          <w:p w14:paraId="5702A0D6" w14:textId="77777777" w:rsidR="002D0F7C" w:rsidRPr="00555084" w:rsidRDefault="002D0F7C" w:rsidP="002D0F7C">
            <w:pPr>
              <w:pStyle w:val="corpoAltF"/>
              <w:numPr>
                <w:ilvl w:val="0"/>
                <w:numId w:val="13"/>
              </w:numPr>
              <w:tabs>
                <w:tab w:val="clear" w:pos="928"/>
                <w:tab w:val="num" w:pos="417"/>
              </w:tabs>
              <w:spacing w:before="180"/>
              <w:ind w:left="425" w:right="170" w:hanging="283"/>
              <w:rPr>
                <w:b/>
              </w:rPr>
            </w:pPr>
            <w:r w:rsidRPr="00555084">
              <w:rPr>
                <w:b/>
              </w:rPr>
              <w:t>Valorizzazione codice articolo del fornitore con importazione file MOMSEQ.</w:t>
            </w:r>
          </w:p>
          <w:p w14:paraId="1AE118EC" w14:textId="77777777" w:rsidR="002D0F7C" w:rsidRPr="002F0596" w:rsidRDefault="002D0F7C" w:rsidP="002D0F7C">
            <w:pPr>
              <w:pStyle w:val="corpoAltF"/>
              <w:ind w:left="454" w:right="170"/>
              <w:rPr>
                <w:i/>
                <w:iCs/>
              </w:rPr>
            </w:pPr>
            <w:r w:rsidRPr="00555084">
              <w:t xml:space="preserve">L’impascii di </w:t>
            </w:r>
            <w:r w:rsidRPr="00DE1D63">
              <w:rPr>
                <w:b/>
                <w:bCs/>
              </w:rPr>
              <w:t>MOMSEQ</w:t>
            </w:r>
            <w:r w:rsidRPr="00555084">
              <w:t xml:space="preserve"> con l’articolo fornitore indicato nel campo dell’articolo la procedura controlla, adesso, se l’articolo fornitore è collegato all’articolo di </w:t>
            </w:r>
            <w:r w:rsidRPr="00DE1D63">
              <w:rPr>
                <w:b/>
                <w:bCs/>
              </w:rPr>
              <w:t>MAGA</w:t>
            </w:r>
            <w:r w:rsidRPr="00555084">
              <w:t xml:space="preserve"> del fornitore importato valorizzando il corretto articolo. È necessario che in </w:t>
            </w:r>
            <w:r w:rsidRPr="00DE1D63">
              <w:rPr>
                <w:b/>
                <w:bCs/>
              </w:rPr>
              <w:t>PERASCII</w:t>
            </w:r>
            <w:r w:rsidRPr="00555084">
              <w:t xml:space="preserve"> sia selezionato il flag </w:t>
            </w:r>
            <w:r w:rsidRPr="002F0596">
              <w:rPr>
                <w:i/>
                <w:iCs/>
              </w:rPr>
              <w:t>“Per articoli inesistenti cerca in codice a barre e art. fornitori”.</w:t>
            </w:r>
          </w:p>
          <w:p w14:paraId="4885CDC8" w14:textId="77777777" w:rsidR="002D0F7C" w:rsidRDefault="002D0F7C" w:rsidP="002D0F7C">
            <w:pPr>
              <w:pStyle w:val="corpoAltF"/>
              <w:numPr>
                <w:ilvl w:val="0"/>
                <w:numId w:val="13"/>
              </w:numPr>
              <w:tabs>
                <w:tab w:val="clear" w:pos="928"/>
                <w:tab w:val="num" w:pos="417"/>
              </w:tabs>
              <w:spacing w:before="180"/>
              <w:ind w:left="425" w:right="170" w:hanging="283"/>
              <w:rPr>
                <w:b/>
                <w:bCs/>
              </w:rPr>
            </w:pPr>
            <w:r w:rsidRPr="00D145C5">
              <w:t xml:space="preserve"> </w:t>
            </w:r>
            <w:r w:rsidRPr="007170B7">
              <w:rPr>
                <w:b/>
                <w:bCs/>
              </w:rPr>
              <w:t>Nuovo parametro in CONSTSCOMM.</w:t>
            </w:r>
          </w:p>
          <w:p w14:paraId="39ADC104" w14:textId="77777777" w:rsidR="002D0F7C" w:rsidRPr="002D0F7C" w:rsidRDefault="002D0F7C" w:rsidP="002D0F7C">
            <w:pPr>
              <w:pStyle w:val="corpoAltF"/>
              <w:ind w:left="454" w:right="170"/>
            </w:pPr>
            <w:r>
              <w:t xml:space="preserve">In </w:t>
            </w:r>
            <w:r w:rsidRPr="002D0F7C">
              <w:rPr>
                <w:b/>
                <w:bCs/>
              </w:rPr>
              <w:t>CONSTSCOMM</w:t>
            </w:r>
            <w:r w:rsidRPr="007170B7">
              <w:t xml:space="preserve"> è </w:t>
            </w:r>
            <w:r w:rsidRPr="00F455E4">
              <w:t xml:space="preserve">stato </w:t>
            </w:r>
            <w:r>
              <w:t xml:space="preserve">inserito </w:t>
            </w:r>
            <w:r w:rsidRPr="00F455E4">
              <w:t xml:space="preserve">il nuovo parametro </w:t>
            </w:r>
            <w:r w:rsidRPr="002D0F7C">
              <w:rPr>
                <w:i/>
                <w:iCs/>
              </w:rPr>
              <w:t>“Produttori”</w:t>
            </w:r>
            <w:r w:rsidRPr="00F455E4">
              <w:t xml:space="preserve"> per dare la possibilità all’utente di decidere quale elemento di classificazione dell’articolo utilizzare per estrarre il brand</w:t>
            </w:r>
            <w:r>
              <w:t>.</w:t>
            </w:r>
          </w:p>
          <w:p w14:paraId="61C51ABF" w14:textId="7CCAA137" w:rsidR="00AF0E59" w:rsidRDefault="009C4035" w:rsidP="002D0F7C">
            <w:pPr>
              <w:pStyle w:val="corpoAltF"/>
              <w:numPr>
                <w:ilvl w:val="0"/>
                <w:numId w:val="13"/>
              </w:numPr>
              <w:tabs>
                <w:tab w:val="clear" w:pos="928"/>
                <w:tab w:val="num" w:pos="417"/>
              </w:tabs>
              <w:spacing w:before="180"/>
              <w:ind w:right="170" w:hanging="79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Altre </w:t>
            </w:r>
            <w:r w:rsidR="00201DFE">
              <w:rPr>
                <w:b/>
                <w:sz w:val="22"/>
                <w:szCs w:val="22"/>
              </w:rPr>
              <w:t>I</w:t>
            </w:r>
            <w:r w:rsidR="00AF0E59">
              <w:rPr>
                <w:b/>
                <w:sz w:val="22"/>
                <w:szCs w:val="22"/>
              </w:rPr>
              <w:t>mplementazioni</w:t>
            </w:r>
          </w:p>
          <w:p w14:paraId="61A00333" w14:textId="77777777" w:rsidR="00AF0E59" w:rsidRPr="00E70F0D" w:rsidRDefault="00AF0E59" w:rsidP="00AF0E59">
            <w:pPr>
              <w:pStyle w:val="corpoAltF"/>
              <w:ind w:left="454" w:right="170"/>
            </w:pPr>
            <w:r w:rsidRPr="00F94F43">
              <w:t xml:space="preserve">Per dettagli </w:t>
            </w:r>
            <w:r>
              <w:t xml:space="preserve">consultare il fascicolo </w:t>
            </w:r>
            <w:r>
              <w:rPr>
                <w:i/>
              </w:rPr>
              <w:t>“Implementazioni”</w:t>
            </w:r>
            <w:r>
              <w:t>.</w:t>
            </w:r>
          </w:p>
          <w:p w14:paraId="52A7B85B" w14:textId="6D35FEE4" w:rsidR="00AF0E59" w:rsidRDefault="007B0198" w:rsidP="00AF0E59">
            <w:pPr>
              <w:pStyle w:val="corpoAltF"/>
              <w:numPr>
                <w:ilvl w:val="0"/>
                <w:numId w:val="13"/>
              </w:numPr>
              <w:tabs>
                <w:tab w:val="clear" w:pos="928"/>
                <w:tab w:val="num" w:pos="417"/>
              </w:tabs>
              <w:spacing w:before="180"/>
              <w:ind w:right="170" w:hanging="79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Anomalie risolte </w:t>
            </w:r>
          </w:p>
          <w:p w14:paraId="035FE336" w14:textId="77777777" w:rsidR="00AF0E59" w:rsidRDefault="00AF0E59" w:rsidP="00AF0E59">
            <w:pPr>
              <w:pStyle w:val="corpoAltF"/>
              <w:ind w:left="454" w:right="170"/>
              <w:rPr>
                <w:i/>
                <w:iCs/>
              </w:rPr>
            </w:pPr>
            <w:r>
              <w:t xml:space="preserve">Per dettagli consultare il fascicolo </w:t>
            </w:r>
            <w:r w:rsidRPr="00B44854">
              <w:rPr>
                <w:i/>
                <w:iCs/>
              </w:rPr>
              <w:t>“Anomalie corrette”</w:t>
            </w:r>
          </w:p>
          <w:p w14:paraId="4AF0527A" w14:textId="6D62501E" w:rsidR="00FE4014" w:rsidRDefault="00FE4014" w:rsidP="00AF0E59">
            <w:pPr>
              <w:pStyle w:val="corpoAltF"/>
              <w:ind w:left="454" w:right="170"/>
            </w:pPr>
          </w:p>
        </w:tc>
      </w:tr>
    </w:tbl>
    <w:p w14:paraId="06AB66EE" w14:textId="77777777" w:rsidR="00436721" w:rsidRDefault="00436721" w:rsidP="00436721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D25E14" w14:paraId="0801D2E6" w14:textId="77777777" w:rsidTr="00436721">
        <w:trPr>
          <w:trHeight w:val="221"/>
          <w:jc w:val="center"/>
        </w:trPr>
        <w:tc>
          <w:tcPr>
            <w:tcW w:w="962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  <w:hideMark/>
          </w:tcPr>
          <w:p w14:paraId="5F096F5B" w14:textId="77777777" w:rsidR="00D25E14" w:rsidRDefault="00D25E14"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Avvertenze / Operazioni manuali</w:t>
            </w:r>
          </w:p>
        </w:tc>
      </w:tr>
      <w:tr w:rsidR="00D25E14" w14:paraId="0F208335" w14:textId="77777777" w:rsidTr="00436721">
        <w:trPr>
          <w:jc w:val="center"/>
        </w:trPr>
        <w:tc>
          <w:tcPr>
            <w:tcW w:w="962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A60D1E3" w14:textId="77777777" w:rsidR="00F76B82" w:rsidRDefault="00F76B82" w:rsidP="00765313">
            <w:pPr>
              <w:pStyle w:val="CorpoAltF0"/>
            </w:pPr>
          </w:p>
          <w:p w14:paraId="4B582216" w14:textId="20DA6FCF" w:rsidR="00765313" w:rsidRDefault="00765313" w:rsidP="00765313">
            <w:pPr>
              <w:pStyle w:val="CorpoAltF0"/>
            </w:pPr>
          </w:p>
        </w:tc>
      </w:tr>
    </w:tbl>
    <w:p w14:paraId="2004C932" w14:textId="77777777" w:rsidR="00D25E14" w:rsidRDefault="00D25E14" w:rsidP="00D25E14">
      <w:pPr>
        <w:pStyle w:val="corpoAltF"/>
      </w:pPr>
      <w:bookmarkStart w:id="0" w:name="_Toc33011301"/>
    </w:p>
    <w:bookmarkEnd w:id="0"/>
    <w:p w14:paraId="376CB6CE" w14:textId="77777777" w:rsidR="00D25E14" w:rsidRDefault="00D25E14" w:rsidP="00D25E14">
      <w:pPr>
        <w:pStyle w:val="CorpoAltF0"/>
        <w:rPr>
          <w:sz w:val="10"/>
          <w:szCs w:val="10"/>
        </w:rPr>
      </w:pPr>
    </w:p>
    <w:tbl>
      <w:tblPr>
        <w:tblW w:w="9646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1E0" w:firstRow="1" w:lastRow="1" w:firstColumn="1" w:lastColumn="1" w:noHBand="0" w:noVBand="0"/>
      </w:tblPr>
      <w:tblGrid>
        <w:gridCol w:w="4825"/>
        <w:gridCol w:w="4804"/>
        <w:gridCol w:w="17"/>
      </w:tblGrid>
      <w:tr w:rsidR="00D070CD" w14:paraId="30A4B01F" w14:textId="77777777" w:rsidTr="00714F22">
        <w:trPr>
          <w:gridAfter w:val="1"/>
          <w:wAfter w:w="17" w:type="dxa"/>
          <w:trHeight w:val="221"/>
          <w:jc w:val="center"/>
        </w:trPr>
        <w:tc>
          <w:tcPr>
            <w:tcW w:w="9629" w:type="dxa"/>
            <w:gridSpan w:val="2"/>
            <w:shd w:val="clear" w:color="auto" w:fill="CCCCCC"/>
            <w:vAlign w:val="center"/>
          </w:tcPr>
          <w:p w14:paraId="5215FD56" w14:textId="77777777" w:rsidR="00D070CD" w:rsidRDefault="00D070CD" w:rsidP="003F48A3"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Note di installazione</w:t>
            </w:r>
          </w:p>
        </w:tc>
      </w:tr>
      <w:tr w:rsidR="00D070CD" w:rsidRPr="00BC57AB" w14:paraId="0465DD2F" w14:textId="77777777" w:rsidTr="00714F22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4825" w:type="dxa"/>
            <w:shd w:val="clear" w:color="auto" w:fill="BFBFBF"/>
          </w:tcPr>
          <w:p w14:paraId="390573F9" w14:textId="77777777" w:rsidR="00D070CD" w:rsidRPr="00BC57AB" w:rsidRDefault="00D070CD" w:rsidP="003F48A3">
            <w:pPr>
              <w:pStyle w:val="corpoAltF"/>
              <w:ind w:left="426"/>
              <w:jc w:val="center"/>
            </w:pPr>
            <w:r w:rsidRPr="00BC57AB">
              <w:t>Ambiente WINDOWS</w:t>
            </w:r>
          </w:p>
        </w:tc>
        <w:tc>
          <w:tcPr>
            <w:tcW w:w="4821" w:type="dxa"/>
            <w:gridSpan w:val="2"/>
            <w:shd w:val="clear" w:color="auto" w:fill="BFBFBF"/>
          </w:tcPr>
          <w:p w14:paraId="213EE1B7" w14:textId="77777777" w:rsidR="00D070CD" w:rsidRPr="00BC57AB" w:rsidRDefault="00D070CD" w:rsidP="003F48A3">
            <w:pPr>
              <w:pStyle w:val="corpoAltF"/>
              <w:jc w:val="center"/>
            </w:pPr>
            <w:r w:rsidRPr="00BC57AB">
              <w:t>Ambiente LINUX</w:t>
            </w:r>
          </w:p>
        </w:tc>
      </w:tr>
      <w:tr w:rsidR="00D070CD" w:rsidRPr="00BC57AB" w14:paraId="538568BE" w14:textId="77777777" w:rsidTr="00714F22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4825" w:type="dxa"/>
          </w:tcPr>
          <w:p w14:paraId="52E31449" w14:textId="77777777" w:rsidR="00D070CD" w:rsidRDefault="00D070CD" w:rsidP="003F48A3">
            <w:pPr>
              <w:pStyle w:val="CorpoAltF0"/>
              <w:rPr>
                <w:sz w:val="16"/>
                <w:szCs w:val="16"/>
              </w:rPr>
            </w:pPr>
          </w:p>
          <w:p w14:paraId="6C8E27E8" w14:textId="77777777" w:rsidR="00D070CD" w:rsidRPr="00F01B24" w:rsidRDefault="00D070CD" w:rsidP="003F48A3">
            <w:pPr>
              <w:pStyle w:val="CorpoAltF0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>L’applicativo potrà essere installato a seconda della modalità di distribuzione.</w:t>
            </w:r>
          </w:p>
          <w:p w14:paraId="249DE4FF" w14:textId="77777777" w:rsidR="00D070CD" w:rsidRPr="00BC57AB" w:rsidRDefault="00D070CD" w:rsidP="004111E9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Modulo autoscompattante “autoinst”:</w:t>
            </w:r>
          </w:p>
          <w:p w14:paraId="5866CBE6" w14:textId="77777777" w:rsidR="00D070CD" w:rsidRPr="00BC57AB" w:rsidRDefault="00D070CD" w:rsidP="004111E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Selezionare il bottone “installa”</w:t>
            </w:r>
          </w:p>
          <w:p w14:paraId="7AA91868" w14:textId="77777777" w:rsidR="00D070CD" w:rsidRPr="00BC57AB" w:rsidRDefault="00D070CD" w:rsidP="004111E9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CDROM applicativi TeamCD:</w:t>
            </w:r>
          </w:p>
          <w:p w14:paraId="441A5687" w14:textId="77777777" w:rsidR="00D070CD" w:rsidRPr="00BC57AB" w:rsidRDefault="00D070CD" w:rsidP="004111E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Inserire il CD-ROM nel drive del server e confermare l’avvio dell’installazione</w:t>
            </w:r>
          </w:p>
          <w:p w14:paraId="41763F8D" w14:textId="77777777" w:rsidR="00D070CD" w:rsidRPr="00BC57AB" w:rsidRDefault="00D070CD" w:rsidP="003F48A3"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4821" w:type="dxa"/>
            <w:gridSpan w:val="2"/>
          </w:tcPr>
          <w:p w14:paraId="7070DB23" w14:textId="77777777" w:rsidR="00D070CD" w:rsidRPr="00BC57AB" w:rsidRDefault="00D070CD" w:rsidP="003F48A3"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Dalla console, come super-utente (root), digitare il comando AGGTAR.</w:t>
            </w:r>
          </w:p>
          <w:p w14:paraId="3493C287" w14:textId="77777777" w:rsidR="00D070CD" w:rsidRPr="00BC57AB" w:rsidRDefault="00D070CD" w:rsidP="003F48A3">
            <w:pPr>
              <w:autoSpaceDE w:val="0"/>
              <w:autoSpaceDN w:val="0"/>
              <w:adjustRightInd w:val="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Le modalità di installazione rese disponibili da questo comando saranno:</w:t>
            </w:r>
          </w:p>
          <w:p w14:paraId="239A95C7" w14:textId="77777777" w:rsidR="00D070CD" w:rsidRPr="00BC57AB" w:rsidRDefault="00D070CD" w:rsidP="004111E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CD-ROM: Inserire il CD-ROM nel drive del server e confermare l’avvio dell’installazione</w:t>
            </w:r>
          </w:p>
          <w:p w14:paraId="7C70B9DF" w14:textId="77777777" w:rsidR="00D070CD" w:rsidRPr="00BC57AB" w:rsidRDefault="00D070CD" w:rsidP="004111E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7AB">
              <w:rPr>
                <w:rFonts w:ascii="Arial" w:hAnsi="Arial" w:cs="Arial"/>
                <w:sz w:val="16"/>
                <w:szCs w:val="16"/>
              </w:rPr>
              <w:t>EXE: Scaricare i file in arrivo da TeamCast e confermare l’avvio dell’installazione</w:t>
            </w:r>
          </w:p>
          <w:p w14:paraId="0B97A444" w14:textId="77777777" w:rsidR="00D070CD" w:rsidRPr="00BC57AB" w:rsidRDefault="00D070CD" w:rsidP="003F48A3"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</w:tr>
    </w:tbl>
    <w:p w14:paraId="7DD3DC08" w14:textId="2C4BBD06" w:rsidR="00714F22" w:rsidRDefault="00714F22" w:rsidP="00714F22">
      <w:pPr>
        <w:jc w:val="both"/>
        <w:rPr>
          <w:rFonts w:ascii="LFT Etica Lt" w:hAnsi="LFT Etica Lt" w:cs="Arial"/>
          <w:i/>
          <w:sz w:val="16"/>
          <w:szCs w:val="16"/>
        </w:rPr>
      </w:pPr>
    </w:p>
    <w:p w14:paraId="644F93DE" w14:textId="77777777" w:rsidR="007806BE" w:rsidRDefault="007806BE" w:rsidP="00714F22">
      <w:pPr>
        <w:jc w:val="both"/>
        <w:rPr>
          <w:rFonts w:ascii="LFT Etica Lt" w:hAnsi="LFT Etica Lt" w:cs="Arial"/>
          <w:i/>
          <w:sz w:val="16"/>
          <w:szCs w:val="16"/>
        </w:rPr>
      </w:pPr>
    </w:p>
    <w:tbl>
      <w:tblPr>
        <w:tblW w:w="9646" w:type="dxa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6" w:space="0" w:color="4BACC6"/>
          <w:insideV w:val="single" w:sz="6" w:space="0" w:color="4BACC6"/>
        </w:tblBorders>
        <w:shd w:val="clear" w:color="auto" w:fill="FFFFFF"/>
        <w:tblLook w:val="01E0" w:firstRow="1" w:lastRow="1" w:firstColumn="1" w:lastColumn="1" w:noHBand="0" w:noVBand="0"/>
      </w:tblPr>
      <w:tblGrid>
        <w:gridCol w:w="9646"/>
      </w:tblGrid>
      <w:tr w:rsidR="007806BE" w:rsidRPr="003D42D2" w14:paraId="7637379C" w14:textId="77777777" w:rsidTr="00852375">
        <w:trPr>
          <w:cantSplit/>
          <w:trHeight w:val="397"/>
          <w:jc w:val="center"/>
        </w:trPr>
        <w:tc>
          <w:tcPr>
            <w:tcW w:w="9635" w:type="dxa"/>
            <w:shd w:val="clear" w:color="auto" w:fill="DBDBDB"/>
            <w:vAlign w:val="center"/>
          </w:tcPr>
          <w:p w14:paraId="3A309E57" w14:textId="77777777" w:rsidR="007806BE" w:rsidRPr="003D42D2" w:rsidRDefault="007806BE" w:rsidP="00852375">
            <w:pPr>
              <w:pStyle w:val="Intestazione"/>
              <w:ind w:left="-108"/>
              <w:jc w:val="center"/>
              <w:rPr>
                <w:rFonts w:ascii="LFT Etica Lt" w:hAnsi="LFT Etica Lt" w:cs="Arial"/>
                <w:b/>
                <w:sz w:val="26"/>
                <w:szCs w:val="26"/>
              </w:rPr>
            </w:pPr>
            <w:r>
              <w:rPr>
                <w:rFonts w:ascii="LFT Etica Lt" w:hAnsi="LFT Etica Lt" w:cs="Arial"/>
                <w:b/>
                <w:sz w:val="26"/>
                <w:szCs w:val="26"/>
              </w:rPr>
              <w:t>Tabella Browser supportati, Tabella SO supportati e Date di fine supporto</w:t>
            </w:r>
          </w:p>
        </w:tc>
      </w:tr>
      <w:tr w:rsidR="007806BE" w:rsidRPr="003D42D2" w14:paraId="76EA378D" w14:textId="77777777" w:rsidTr="008523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9635" w:type="dxa"/>
            <w:shd w:val="clear" w:color="auto" w:fill="FFFFFF"/>
            <w:vAlign w:val="center"/>
          </w:tcPr>
          <w:p w14:paraId="3F5D4ADE" w14:textId="77777777" w:rsidR="007806BE" w:rsidRPr="00150F14" w:rsidRDefault="007806BE" w:rsidP="00852375">
            <w:pPr>
              <w:pStyle w:val="CorpoAltF0"/>
              <w:rPr>
                <w:rFonts w:cs="Arial"/>
                <w:b/>
                <w:bCs/>
                <w:sz w:val="18"/>
                <w:szCs w:val="18"/>
              </w:rPr>
            </w:pPr>
            <w:r w:rsidRPr="00150F14">
              <w:rPr>
                <w:rFonts w:cs="Arial"/>
                <w:b/>
                <w:bCs/>
                <w:sz w:val="18"/>
                <w:szCs w:val="18"/>
              </w:rPr>
              <w:t>Documento consultabile Online su MySupport:</w:t>
            </w:r>
          </w:p>
          <w:p w14:paraId="790DEF67" w14:textId="77777777" w:rsidR="007806BE" w:rsidRPr="0068320A" w:rsidRDefault="007806BE" w:rsidP="00852375">
            <w:pPr>
              <w:pStyle w:val="CorpoAltF0"/>
              <w:rPr>
                <w:rFonts w:cs="Arial"/>
                <w:sz w:val="24"/>
                <w:szCs w:val="24"/>
              </w:rPr>
            </w:pPr>
            <w:hyperlink r:id="rId12" w:history="1">
              <w:r w:rsidRPr="00150F14">
                <w:rPr>
                  <w:rStyle w:val="Collegamentoipertestuale"/>
                  <w:rFonts w:cs="Arial"/>
                  <w:b/>
                  <w:bCs/>
                </w:rPr>
                <w:t>https://cs.teamsystem.com/cs3public/showdoc.aspx?IdDoc=59099</w:t>
              </w:r>
            </w:hyperlink>
          </w:p>
          <w:p w14:paraId="26A62A92" w14:textId="77777777" w:rsidR="007806BE" w:rsidRDefault="007806BE" w:rsidP="00852375">
            <w:pPr>
              <w:rPr>
                <w:rFonts w:ascii="LFT Etica Lt" w:hAnsi="LFT Etica Lt"/>
                <w:sz w:val="20"/>
                <w:lang w:eastAsia="en-GB"/>
              </w:rPr>
            </w:pPr>
          </w:p>
          <w:p w14:paraId="4FBBE919" w14:textId="77777777" w:rsidR="007806BE" w:rsidRPr="00150F14" w:rsidRDefault="007806BE" w:rsidP="0085237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GB"/>
              </w:rPr>
            </w:pPr>
            <w:r w:rsidRPr="00150F14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eastAsia="en-GB"/>
              </w:rPr>
              <w:t>ATTENZIONE:</w:t>
            </w:r>
            <w:r w:rsidRPr="00150F14">
              <w:rPr>
                <w:rFonts w:ascii="Arial" w:hAnsi="Arial" w:cs="Arial"/>
                <w:b/>
                <w:bCs/>
                <w:sz w:val="18"/>
                <w:szCs w:val="18"/>
                <w:lang w:eastAsia="en-GB"/>
              </w:rPr>
              <w:t xml:space="preserve"> per i Sistemi Operativi Windows, le date di fine supporto sono state adeguate seguendo le indicazioni ufficiali del produttore (Microsoft) aggiungendo un periodo di supporto extra di circa 6 mesi da parte di TeamSystem.</w:t>
            </w:r>
          </w:p>
        </w:tc>
      </w:tr>
    </w:tbl>
    <w:p w14:paraId="2A3B2614" w14:textId="77777777" w:rsidR="007806BE" w:rsidRPr="003D42D2" w:rsidRDefault="007806BE" w:rsidP="00714F22">
      <w:pPr>
        <w:jc w:val="both"/>
        <w:rPr>
          <w:rFonts w:ascii="LFT Etica Lt" w:hAnsi="LFT Etica Lt" w:cs="Arial"/>
          <w:i/>
          <w:sz w:val="16"/>
          <w:szCs w:val="16"/>
        </w:rPr>
      </w:pPr>
    </w:p>
    <w:p w14:paraId="40102906" w14:textId="77777777" w:rsidR="00D070CD" w:rsidRPr="00BC57AB" w:rsidRDefault="00D070CD" w:rsidP="00D070CD">
      <w:pPr>
        <w:pStyle w:val="CorpoAltF0"/>
        <w:rPr>
          <w:sz w:val="10"/>
          <w:szCs w:val="10"/>
        </w:rPr>
      </w:pPr>
    </w:p>
    <w:sectPr w:rsidR="00D070CD" w:rsidRPr="00BC57AB">
      <w:headerReference w:type="default" r:id="rId13"/>
      <w:footerReference w:type="default" r:id="rId14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44421" w14:textId="77777777" w:rsidR="00421581" w:rsidRDefault="00421581">
      <w:r>
        <w:separator/>
      </w:r>
    </w:p>
  </w:endnote>
  <w:endnote w:type="continuationSeparator" w:id="0">
    <w:p w14:paraId="74755D7E" w14:textId="77777777" w:rsidR="00421581" w:rsidRDefault="0042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FT Etica L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DC3B9" w14:textId="77777777" w:rsidR="00F7105A" w:rsidRDefault="00AA7E47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70EB74BB" wp14:editId="13EA1216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F7105A" w14:paraId="2E0F82B3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04BA6F38" w14:textId="77777777" w:rsidR="00F7105A" w:rsidRDefault="00F7105A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7F49771B" w14:textId="77777777" w:rsidR="00F7105A" w:rsidRDefault="00AA7E47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406B36C0" w14:textId="323A597F" w:rsidR="00F7105A" w:rsidRDefault="00BE49FC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TEAMSYSTEM</w:t>
          </w:r>
          <w:r w:rsidR="00270866">
            <w:rPr>
              <w:rFonts w:ascii="Arial" w:hAnsi="Arial" w:cs="Arial"/>
              <w:i/>
              <w:sz w:val="20"/>
              <w:szCs w:val="20"/>
            </w:rPr>
            <w:t xml:space="preserve"> AZIENDA</w:t>
          </w:r>
        </w:p>
      </w:tc>
      <w:tc>
        <w:tcPr>
          <w:tcW w:w="1701" w:type="dxa"/>
        </w:tcPr>
        <w:p w14:paraId="6C204BF9" w14:textId="77777777" w:rsidR="00F7105A" w:rsidRDefault="00AA7E47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 w:rsidR="00DC74A9">
            <w:rPr>
              <w:rStyle w:val="Numeropagina"/>
              <w:rFonts w:ascii="Arial" w:hAnsi="Arial" w:cs="Arial"/>
              <w:noProof/>
              <w:sz w:val="20"/>
            </w:rPr>
            <w:t>5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2415CE97" w14:textId="77777777" w:rsidR="00F7105A" w:rsidRDefault="00F7105A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B62CE" w14:textId="77777777" w:rsidR="00421581" w:rsidRDefault="00421581">
      <w:r>
        <w:separator/>
      </w:r>
    </w:p>
  </w:footnote>
  <w:footnote w:type="continuationSeparator" w:id="0">
    <w:p w14:paraId="1A711989" w14:textId="77777777" w:rsidR="00421581" w:rsidRDefault="00421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F7105A" w14:paraId="4BBFC467" w14:textId="77777777" w:rsidTr="76D29986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6E2C0A0" w14:textId="77777777" w:rsidR="00F7105A" w:rsidRDefault="76D29986">
          <w:pPr>
            <w:pStyle w:val="Intestazione"/>
            <w:rPr>
              <w:rFonts w:ascii="Courier" w:hAnsi="Courier"/>
              <w:b/>
            </w:rPr>
          </w:pPr>
          <w:r>
            <w:rPr>
              <w:noProof/>
            </w:rPr>
            <w:drawing>
              <wp:inline distT="0" distB="0" distL="0" distR="0" wp14:anchorId="2B5CAC51" wp14:editId="0D1E9B26">
                <wp:extent cx="1693545" cy="367030"/>
                <wp:effectExtent l="0" t="0" r="1905" b="0"/>
                <wp:docPr id="21595749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404B682" w14:textId="77777777" w:rsidR="00F7105A" w:rsidRDefault="00AA7E47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3DA60C8" w14:textId="77777777" w:rsidR="00F7105A" w:rsidRDefault="00F7105A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F7105A" w14:paraId="402F32A6" w14:textId="77777777" w:rsidTr="76D29986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16DE84E7" w14:textId="77777777" w:rsidR="00F7105A" w:rsidRDefault="00F7105A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719D5174" w14:textId="77777777" w:rsidR="00F7105A" w:rsidRDefault="00AA7E47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B4AD08B" w14:textId="77777777" w:rsidR="00F7105A" w:rsidRDefault="00F7105A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6DB6CF16" w14:textId="77777777" w:rsidR="00F7105A" w:rsidRDefault="00F7105A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005B4"/>
    <w:multiLevelType w:val="hybridMultilevel"/>
    <w:tmpl w:val="F132B332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62D26C5"/>
    <w:multiLevelType w:val="hybridMultilevel"/>
    <w:tmpl w:val="1E7E4E88"/>
    <w:lvl w:ilvl="0" w:tplc="6F5CBF64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2C70"/>
    <w:multiLevelType w:val="hybridMultilevel"/>
    <w:tmpl w:val="2E1AE186"/>
    <w:lvl w:ilvl="0" w:tplc="B3983F5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E4C7F7B"/>
    <w:multiLevelType w:val="multilevel"/>
    <w:tmpl w:val="E3F0EDE0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pStyle w:val="Titolomenudiquintolivell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F3B6242"/>
    <w:multiLevelType w:val="hybridMultilevel"/>
    <w:tmpl w:val="88907A06"/>
    <w:lvl w:ilvl="0" w:tplc="0410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AC20143"/>
    <w:multiLevelType w:val="hybridMultilevel"/>
    <w:tmpl w:val="25D000C6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3B735EFC"/>
    <w:multiLevelType w:val="hybridMultilevel"/>
    <w:tmpl w:val="0032B72A"/>
    <w:lvl w:ilvl="0" w:tplc="5CDE4E20">
      <w:start w:val="2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802B1C"/>
    <w:multiLevelType w:val="hybridMultilevel"/>
    <w:tmpl w:val="23D85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21738"/>
    <w:multiLevelType w:val="hybridMultilevel"/>
    <w:tmpl w:val="BEBA9782"/>
    <w:lvl w:ilvl="0" w:tplc="F502DC0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563ED"/>
    <w:multiLevelType w:val="hybridMultilevel"/>
    <w:tmpl w:val="4CBADD8A"/>
    <w:lvl w:ilvl="0" w:tplc="57024EAA">
      <w:start w:val="5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 w15:restartNumberingAfterBreak="0">
    <w:nsid w:val="6B25316B"/>
    <w:multiLevelType w:val="hybridMultilevel"/>
    <w:tmpl w:val="3CCAA150"/>
    <w:lvl w:ilvl="0" w:tplc="F502DC0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76FD4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E3541"/>
    <w:multiLevelType w:val="hybridMultilevel"/>
    <w:tmpl w:val="D01094D0"/>
    <w:lvl w:ilvl="0" w:tplc="78DAE6CA">
      <w:start w:val="1"/>
      <w:numFmt w:val="decimal"/>
      <w:lvlText w:val="(%1)"/>
      <w:lvlJc w:val="left"/>
      <w:pPr>
        <w:ind w:left="360" w:hanging="360"/>
      </w:pPr>
      <w:rPr>
        <w:rFonts w:ascii="LFT Etica Lt" w:hAnsi="LFT Etica Lt" w:cstheme="minorHAnsi" w:hint="default"/>
        <w:b w:val="0"/>
        <w:bCs w:val="0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3200176">
    <w:abstractNumId w:val="3"/>
  </w:num>
  <w:num w:numId="2" w16cid:durableId="1403795044">
    <w:abstractNumId w:val="6"/>
  </w:num>
  <w:num w:numId="3" w16cid:durableId="1941446573">
    <w:abstractNumId w:val="10"/>
  </w:num>
  <w:num w:numId="4" w16cid:durableId="1368292559">
    <w:abstractNumId w:val="4"/>
  </w:num>
  <w:num w:numId="5" w16cid:durableId="63187502">
    <w:abstractNumId w:val="5"/>
  </w:num>
  <w:num w:numId="6" w16cid:durableId="898248034">
    <w:abstractNumId w:val="11"/>
  </w:num>
  <w:num w:numId="7" w16cid:durableId="518352192">
    <w:abstractNumId w:val="8"/>
  </w:num>
  <w:num w:numId="8" w16cid:durableId="147017266">
    <w:abstractNumId w:val="14"/>
  </w:num>
  <w:num w:numId="9" w16cid:durableId="1825660578">
    <w:abstractNumId w:val="2"/>
  </w:num>
  <w:num w:numId="10" w16cid:durableId="1625580807">
    <w:abstractNumId w:val="12"/>
  </w:num>
  <w:num w:numId="11" w16cid:durableId="1574853780">
    <w:abstractNumId w:val="2"/>
  </w:num>
  <w:num w:numId="12" w16cid:durableId="1509835071">
    <w:abstractNumId w:val="5"/>
  </w:num>
  <w:num w:numId="13" w16cid:durableId="1844852129">
    <w:abstractNumId w:val="13"/>
  </w:num>
  <w:num w:numId="14" w16cid:durableId="1633051865">
    <w:abstractNumId w:val="9"/>
  </w:num>
  <w:num w:numId="15" w16cid:durableId="110325327">
    <w:abstractNumId w:val="1"/>
  </w:num>
  <w:num w:numId="16" w16cid:durableId="568272529">
    <w:abstractNumId w:val="7"/>
  </w:num>
  <w:num w:numId="17" w16cid:durableId="121045610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1E7"/>
    <w:rsid w:val="0000221B"/>
    <w:rsid w:val="00002E68"/>
    <w:rsid w:val="00005775"/>
    <w:rsid w:val="00005A64"/>
    <w:rsid w:val="00006448"/>
    <w:rsid w:val="000071E1"/>
    <w:rsid w:val="000072EF"/>
    <w:rsid w:val="00011145"/>
    <w:rsid w:val="00011DEE"/>
    <w:rsid w:val="00012CFE"/>
    <w:rsid w:val="0001451E"/>
    <w:rsid w:val="0002062C"/>
    <w:rsid w:val="00021FC4"/>
    <w:rsid w:val="0002290E"/>
    <w:rsid w:val="00024BB5"/>
    <w:rsid w:val="0003746C"/>
    <w:rsid w:val="000407C2"/>
    <w:rsid w:val="00042AA5"/>
    <w:rsid w:val="0004527A"/>
    <w:rsid w:val="0004694E"/>
    <w:rsid w:val="00046C7C"/>
    <w:rsid w:val="00055D80"/>
    <w:rsid w:val="00061A61"/>
    <w:rsid w:val="00063577"/>
    <w:rsid w:val="000657D5"/>
    <w:rsid w:val="00065DA9"/>
    <w:rsid w:val="00070108"/>
    <w:rsid w:val="0007199F"/>
    <w:rsid w:val="000724CE"/>
    <w:rsid w:val="00073B93"/>
    <w:rsid w:val="00074BA3"/>
    <w:rsid w:val="00074DE8"/>
    <w:rsid w:val="00076BFC"/>
    <w:rsid w:val="00084A62"/>
    <w:rsid w:val="00084C47"/>
    <w:rsid w:val="00087BB4"/>
    <w:rsid w:val="00091052"/>
    <w:rsid w:val="000A0961"/>
    <w:rsid w:val="000A20E3"/>
    <w:rsid w:val="000A4381"/>
    <w:rsid w:val="000A537F"/>
    <w:rsid w:val="000A6334"/>
    <w:rsid w:val="000A779F"/>
    <w:rsid w:val="000B23EA"/>
    <w:rsid w:val="000B589F"/>
    <w:rsid w:val="000C35DC"/>
    <w:rsid w:val="000C3B3A"/>
    <w:rsid w:val="000C41ED"/>
    <w:rsid w:val="000C64A8"/>
    <w:rsid w:val="000D2979"/>
    <w:rsid w:val="000D784A"/>
    <w:rsid w:val="000E103B"/>
    <w:rsid w:val="000E3971"/>
    <w:rsid w:val="000E3B96"/>
    <w:rsid w:val="000F0405"/>
    <w:rsid w:val="000F27D8"/>
    <w:rsid w:val="000F3DA9"/>
    <w:rsid w:val="000F6E6D"/>
    <w:rsid w:val="001116A1"/>
    <w:rsid w:val="00120239"/>
    <w:rsid w:val="00125F1D"/>
    <w:rsid w:val="00127DD2"/>
    <w:rsid w:val="00134268"/>
    <w:rsid w:val="00135D52"/>
    <w:rsid w:val="001361BD"/>
    <w:rsid w:val="00137174"/>
    <w:rsid w:val="00143A7F"/>
    <w:rsid w:val="00147475"/>
    <w:rsid w:val="00153A2C"/>
    <w:rsid w:val="00157E8C"/>
    <w:rsid w:val="00157F04"/>
    <w:rsid w:val="00160890"/>
    <w:rsid w:val="0016152C"/>
    <w:rsid w:val="001624BE"/>
    <w:rsid w:val="001637C4"/>
    <w:rsid w:val="00172070"/>
    <w:rsid w:val="00174BFA"/>
    <w:rsid w:val="00174FE9"/>
    <w:rsid w:val="00177A3B"/>
    <w:rsid w:val="00184203"/>
    <w:rsid w:val="00186FF4"/>
    <w:rsid w:val="00190C38"/>
    <w:rsid w:val="0019281B"/>
    <w:rsid w:val="00193E4C"/>
    <w:rsid w:val="001956F5"/>
    <w:rsid w:val="00195821"/>
    <w:rsid w:val="00195AF8"/>
    <w:rsid w:val="001A14BC"/>
    <w:rsid w:val="001A2A75"/>
    <w:rsid w:val="001A61EA"/>
    <w:rsid w:val="001B11E7"/>
    <w:rsid w:val="001B58CC"/>
    <w:rsid w:val="001C189E"/>
    <w:rsid w:val="001C18FE"/>
    <w:rsid w:val="001C68F0"/>
    <w:rsid w:val="001D09F4"/>
    <w:rsid w:val="001D2ACC"/>
    <w:rsid w:val="001D63FA"/>
    <w:rsid w:val="001D7D30"/>
    <w:rsid w:val="001E449E"/>
    <w:rsid w:val="001E688E"/>
    <w:rsid w:val="001F2348"/>
    <w:rsid w:val="001F38B9"/>
    <w:rsid w:val="001F3B99"/>
    <w:rsid w:val="00200620"/>
    <w:rsid w:val="00201204"/>
    <w:rsid w:val="00201DFE"/>
    <w:rsid w:val="002030DB"/>
    <w:rsid w:val="00205A14"/>
    <w:rsid w:val="0020673B"/>
    <w:rsid w:val="00211D6B"/>
    <w:rsid w:val="00217015"/>
    <w:rsid w:val="00222534"/>
    <w:rsid w:val="00223FCC"/>
    <w:rsid w:val="00224890"/>
    <w:rsid w:val="002249C5"/>
    <w:rsid w:val="00230A3B"/>
    <w:rsid w:val="0023644D"/>
    <w:rsid w:val="0023778C"/>
    <w:rsid w:val="002459C0"/>
    <w:rsid w:val="0025021D"/>
    <w:rsid w:val="00250321"/>
    <w:rsid w:val="00261087"/>
    <w:rsid w:val="00261958"/>
    <w:rsid w:val="00262F3F"/>
    <w:rsid w:val="00263D02"/>
    <w:rsid w:val="00266376"/>
    <w:rsid w:val="002668F4"/>
    <w:rsid w:val="00270866"/>
    <w:rsid w:val="002709E2"/>
    <w:rsid w:val="00271B36"/>
    <w:rsid w:val="0027285C"/>
    <w:rsid w:val="002736A1"/>
    <w:rsid w:val="00273BA8"/>
    <w:rsid w:val="00275919"/>
    <w:rsid w:val="00277B28"/>
    <w:rsid w:val="00277EDF"/>
    <w:rsid w:val="00280678"/>
    <w:rsid w:val="0029412D"/>
    <w:rsid w:val="00294E6C"/>
    <w:rsid w:val="00295343"/>
    <w:rsid w:val="002959C5"/>
    <w:rsid w:val="00295BAE"/>
    <w:rsid w:val="002A068D"/>
    <w:rsid w:val="002A39CE"/>
    <w:rsid w:val="002A50F6"/>
    <w:rsid w:val="002B0235"/>
    <w:rsid w:val="002B0DEE"/>
    <w:rsid w:val="002B1963"/>
    <w:rsid w:val="002B3C89"/>
    <w:rsid w:val="002B733B"/>
    <w:rsid w:val="002C07CA"/>
    <w:rsid w:val="002C1DDA"/>
    <w:rsid w:val="002C2780"/>
    <w:rsid w:val="002C3118"/>
    <w:rsid w:val="002C72AD"/>
    <w:rsid w:val="002D0F7C"/>
    <w:rsid w:val="002D257E"/>
    <w:rsid w:val="002D30BA"/>
    <w:rsid w:val="002D609A"/>
    <w:rsid w:val="002D715B"/>
    <w:rsid w:val="002E49BC"/>
    <w:rsid w:val="002E4A04"/>
    <w:rsid w:val="002E4FF3"/>
    <w:rsid w:val="002E5FDC"/>
    <w:rsid w:val="002E672E"/>
    <w:rsid w:val="002E7749"/>
    <w:rsid w:val="002F0596"/>
    <w:rsid w:val="002F1CA5"/>
    <w:rsid w:val="00301A98"/>
    <w:rsid w:val="00304AB2"/>
    <w:rsid w:val="00306BB5"/>
    <w:rsid w:val="00307C2E"/>
    <w:rsid w:val="00310503"/>
    <w:rsid w:val="00312794"/>
    <w:rsid w:val="00313A85"/>
    <w:rsid w:val="003151E7"/>
    <w:rsid w:val="00322087"/>
    <w:rsid w:val="00322866"/>
    <w:rsid w:val="00323195"/>
    <w:rsid w:val="00324349"/>
    <w:rsid w:val="003265A2"/>
    <w:rsid w:val="003330A3"/>
    <w:rsid w:val="003352A1"/>
    <w:rsid w:val="00336E83"/>
    <w:rsid w:val="003372FD"/>
    <w:rsid w:val="0034033D"/>
    <w:rsid w:val="00342808"/>
    <w:rsid w:val="0034584D"/>
    <w:rsid w:val="00351076"/>
    <w:rsid w:val="0035110E"/>
    <w:rsid w:val="0035540A"/>
    <w:rsid w:val="0035553A"/>
    <w:rsid w:val="003555B6"/>
    <w:rsid w:val="0036572A"/>
    <w:rsid w:val="00374F9F"/>
    <w:rsid w:val="00375F8C"/>
    <w:rsid w:val="00384282"/>
    <w:rsid w:val="00384D67"/>
    <w:rsid w:val="00385A45"/>
    <w:rsid w:val="00390288"/>
    <w:rsid w:val="00390F8D"/>
    <w:rsid w:val="00396113"/>
    <w:rsid w:val="003A61C8"/>
    <w:rsid w:val="003A748C"/>
    <w:rsid w:val="003B03D5"/>
    <w:rsid w:val="003B2A76"/>
    <w:rsid w:val="003B31A8"/>
    <w:rsid w:val="003B45ED"/>
    <w:rsid w:val="003C3ED0"/>
    <w:rsid w:val="003D0560"/>
    <w:rsid w:val="003D0DED"/>
    <w:rsid w:val="003D33B2"/>
    <w:rsid w:val="003D384A"/>
    <w:rsid w:val="003D7F3C"/>
    <w:rsid w:val="003E1339"/>
    <w:rsid w:val="003E30C1"/>
    <w:rsid w:val="003E39B5"/>
    <w:rsid w:val="003E7085"/>
    <w:rsid w:val="003F0158"/>
    <w:rsid w:val="0040249B"/>
    <w:rsid w:val="0040497E"/>
    <w:rsid w:val="004111E9"/>
    <w:rsid w:val="00414A1F"/>
    <w:rsid w:val="004154C3"/>
    <w:rsid w:val="00415E1B"/>
    <w:rsid w:val="0041689C"/>
    <w:rsid w:val="00421581"/>
    <w:rsid w:val="0042299B"/>
    <w:rsid w:val="004229F3"/>
    <w:rsid w:val="00423E07"/>
    <w:rsid w:val="00424329"/>
    <w:rsid w:val="00424B49"/>
    <w:rsid w:val="00425C1A"/>
    <w:rsid w:val="00427491"/>
    <w:rsid w:val="004307CF"/>
    <w:rsid w:val="00435686"/>
    <w:rsid w:val="00435D1D"/>
    <w:rsid w:val="004363A0"/>
    <w:rsid w:val="00436721"/>
    <w:rsid w:val="004408D9"/>
    <w:rsid w:val="00442491"/>
    <w:rsid w:val="0044672A"/>
    <w:rsid w:val="00450D15"/>
    <w:rsid w:val="004524DF"/>
    <w:rsid w:val="00452557"/>
    <w:rsid w:val="004540FF"/>
    <w:rsid w:val="00454BA1"/>
    <w:rsid w:val="00454ECD"/>
    <w:rsid w:val="00455754"/>
    <w:rsid w:val="00456FBA"/>
    <w:rsid w:val="00465CE2"/>
    <w:rsid w:val="00467069"/>
    <w:rsid w:val="00467A70"/>
    <w:rsid w:val="00470889"/>
    <w:rsid w:val="004741FC"/>
    <w:rsid w:val="00474324"/>
    <w:rsid w:val="00476FC6"/>
    <w:rsid w:val="0047763D"/>
    <w:rsid w:val="00480053"/>
    <w:rsid w:val="00480B77"/>
    <w:rsid w:val="00480C2D"/>
    <w:rsid w:val="00483D30"/>
    <w:rsid w:val="004871AE"/>
    <w:rsid w:val="00487411"/>
    <w:rsid w:val="00487AFC"/>
    <w:rsid w:val="004917F3"/>
    <w:rsid w:val="00492923"/>
    <w:rsid w:val="00495CAC"/>
    <w:rsid w:val="00495D8E"/>
    <w:rsid w:val="00495E0F"/>
    <w:rsid w:val="00496980"/>
    <w:rsid w:val="004A095A"/>
    <w:rsid w:val="004B66D2"/>
    <w:rsid w:val="004B7206"/>
    <w:rsid w:val="004B797D"/>
    <w:rsid w:val="004C11BB"/>
    <w:rsid w:val="004C2605"/>
    <w:rsid w:val="004C326D"/>
    <w:rsid w:val="004C3D1B"/>
    <w:rsid w:val="004C7017"/>
    <w:rsid w:val="004D1966"/>
    <w:rsid w:val="004D7038"/>
    <w:rsid w:val="004D7777"/>
    <w:rsid w:val="004E3CD1"/>
    <w:rsid w:val="004E4BBB"/>
    <w:rsid w:val="004E722B"/>
    <w:rsid w:val="004F2D74"/>
    <w:rsid w:val="004F40ED"/>
    <w:rsid w:val="004F453E"/>
    <w:rsid w:val="004F4AC9"/>
    <w:rsid w:val="004F4B88"/>
    <w:rsid w:val="004F64FC"/>
    <w:rsid w:val="00502A92"/>
    <w:rsid w:val="00505EA3"/>
    <w:rsid w:val="0050633C"/>
    <w:rsid w:val="00512792"/>
    <w:rsid w:val="0052146C"/>
    <w:rsid w:val="005217C0"/>
    <w:rsid w:val="0052183C"/>
    <w:rsid w:val="00525A61"/>
    <w:rsid w:val="00526F95"/>
    <w:rsid w:val="00532C0D"/>
    <w:rsid w:val="00540C96"/>
    <w:rsid w:val="00542470"/>
    <w:rsid w:val="00545E11"/>
    <w:rsid w:val="00550109"/>
    <w:rsid w:val="0055081A"/>
    <w:rsid w:val="00552EDB"/>
    <w:rsid w:val="00555DA0"/>
    <w:rsid w:val="00556B87"/>
    <w:rsid w:val="00560149"/>
    <w:rsid w:val="0056080E"/>
    <w:rsid w:val="00561082"/>
    <w:rsid w:val="005616CB"/>
    <w:rsid w:val="00561742"/>
    <w:rsid w:val="005640AD"/>
    <w:rsid w:val="00572779"/>
    <w:rsid w:val="0058327E"/>
    <w:rsid w:val="00583E6C"/>
    <w:rsid w:val="0058720A"/>
    <w:rsid w:val="005874A6"/>
    <w:rsid w:val="00587F3D"/>
    <w:rsid w:val="0059204D"/>
    <w:rsid w:val="0059245A"/>
    <w:rsid w:val="005A25B6"/>
    <w:rsid w:val="005A3C11"/>
    <w:rsid w:val="005A624D"/>
    <w:rsid w:val="005A66D2"/>
    <w:rsid w:val="005B05CE"/>
    <w:rsid w:val="005B59DC"/>
    <w:rsid w:val="005B7684"/>
    <w:rsid w:val="005C1231"/>
    <w:rsid w:val="005C266F"/>
    <w:rsid w:val="005C33DF"/>
    <w:rsid w:val="005C547F"/>
    <w:rsid w:val="005C60ED"/>
    <w:rsid w:val="005C763B"/>
    <w:rsid w:val="005D09A6"/>
    <w:rsid w:val="005D2425"/>
    <w:rsid w:val="005D2B5D"/>
    <w:rsid w:val="005D3F71"/>
    <w:rsid w:val="005D62C6"/>
    <w:rsid w:val="005E1D3D"/>
    <w:rsid w:val="005E4AF5"/>
    <w:rsid w:val="005E717A"/>
    <w:rsid w:val="005F3D50"/>
    <w:rsid w:val="005F70DA"/>
    <w:rsid w:val="005F72FA"/>
    <w:rsid w:val="0060304F"/>
    <w:rsid w:val="0060443B"/>
    <w:rsid w:val="00604AD3"/>
    <w:rsid w:val="0060518C"/>
    <w:rsid w:val="006065E9"/>
    <w:rsid w:val="00611AA6"/>
    <w:rsid w:val="006124E7"/>
    <w:rsid w:val="00612D9A"/>
    <w:rsid w:val="006135FD"/>
    <w:rsid w:val="00622909"/>
    <w:rsid w:val="00623A66"/>
    <w:rsid w:val="00623AD5"/>
    <w:rsid w:val="00625BA4"/>
    <w:rsid w:val="00627736"/>
    <w:rsid w:val="006302AE"/>
    <w:rsid w:val="006323F4"/>
    <w:rsid w:val="0063322F"/>
    <w:rsid w:val="00633386"/>
    <w:rsid w:val="0063369F"/>
    <w:rsid w:val="00633A68"/>
    <w:rsid w:val="00634334"/>
    <w:rsid w:val="00637553"/>
    <w:rsid w:val="00641356"/>
    <w:rsid w:val="00642059"/>
    <w:rsid w:val="00655063"/>
    <w:rsid w:val="006554DD"/>
    <w:rsid w:val="00655C1D"/>
    <w:rsid w:val="00656192"/>
    <w:rsid w:val="0065768E"/>
    <w:rsid w:val="00660D88"/>
    <w:rsid w:val="00660D98"/>
    <w:rsid w:val="00663D50"/>
    <w:rsid w:val="0066705C"/>
    <w:rsid w:val="00685C78"/>
    <w:rsid w:val="0068637F"/>
    <w:rsid w:val="006871BA"/>
    <w:rsid w:val="00687565"/>
    <w:rsid w:val="00693588"/>
    <w:rsid w:val="00694630"/>
    <w:rsid w:val="00696821"/>
    <w:rsid w:val="006A3D9F"/>
    <w:rsid w:val="006B7916"/>
    <w:rsid w:val="006C0319"/>
    <w:rsid w:val="006C1DAF"/>
    <w:rsid w:val="006C6E91"/>
    <w:rsid w:val="006D3448"/>
    <w:rsid w:val="006D4E3E"/>
    <w:rsid w:val="006E1221"/>
    <w:rsid w:val="006E76D7"/>
    <w:rsid w:val="006E7784"/>
    <w:rsid w:val="006F0F41"/>
    <w:rsid w:val="006F3836"/>
    <w:rsid w:val="007002D7"/>
    <w:rsid w:val="007059CD"/>
    <w:rsid w:val="0070697D"/>
    <w:rsid w:val="00707548"/>
    <w:rsid w:val="00707725"/>
    <w:rsid w:val="00710001"/>
    <w:rsid w:val="00711513"/>
    <w:rsid w:val="00714F22"/>
    <w:rsid w:val="00715850"/>
    <w:rsid w:val="007223BA"/>
    <w:rsid w:val="0072366C"/>
    <w:rsid w:val="00724A1E"/>
    <w:rsid w:val="00725536"/>
    <w:rsid w:val="00725A33"/>
    <w:rsid w:val="007310E9"/>
    <w:rsid w:val="00735422"/>
    <w:rsid w:val="0073544B"/>
    <w:rsid w:val="007364AE"/>
    <w:rsid w:val="00741A69"/>
    <w:rsid w:val="00742CB9"/>
    <w:rsid w:val="00744BEB"/>
    <w:rsid w:val="007512F9"/>
    <w:rsid w:val="00756E94"/>
    <w:rsid w:val="00765313"/>
    <w:rsid w:val="00767E92"/>
    <w:rsid w:val="00772435"/>
    <w:rsid w:val="007742E4"/>
    <w:rsid w:val="007806BE"/>
    <w:rsid w:val="007856ED"/>
    <w:rsid w:val="0079183F"/>
    <w:rsid w:val="00793265"/>
    <w:rsid w:val="00793347"/>
    <w:rsid w:val="0079380F"/>
    <w:rsid w:val="007947D9"/>
    <w:rsid w:val="007964BF"/>
    <w:rsid w:val="00797851"/>
    <w:rsid w:val="007A0133"/>
    <w:rsid w:val="007A0F8F"/>
    <w:rsid w:val="007A3E76"/>
    <w:rsid w:val="007A43C9"/>
    <w:rsid w:val="007A4881"/>
    <w:rsid w:val="007A6BA4"/>
    <w:rsid w:val="007B0198"/>
    <w:rsid w:val="007B350A"/>
    <w:rsid w:val="007B6988"/>
    <w:rsid w:val="007C2747"/>
    <w:rsid w:val="007C4E5C"/>
    <w:rsid w:val="007C6702"/>
    <w:rsid w:val="007D0C0E"/>
    <w:rsid w:val="007D1897"/>
    <w:rsid w:val="007D3C9B"/>
    <w:rsid w:val="007D4FC5"/>
    <w:rsid w:val="007D5201"/>
    <w:rsid w:val="007E15D7"/>
    <w:rsid w:val="007E302A"/>
    <w:rsid w:val="007E43E6"/>
    <w:rsid w:val="007E5518"/>
    <w:rsid w:val="007E5B20"/>
    <w:rsid w:val="007F046A"/>
    <w:rsid w:val="007F1524"/>
    <w:rsid w:val="007F184D"/>
    <w:rsid w:val="007F463D"/>
    <w:rsid w:val="007F6629"/>
    <w:rsid w:val="007F6A47"/>
    <w:rsid w:val="0080399A"/>
    <w:rsid w:val="00803AFD"/>
    <w:rsid w:val="00804631"/>
    <w:rsid w:val="008052E5"/>
    <w:rsid w:val="00806666"/>
    <w:rsid w:val="0081019B"/>
    <w:rsid w:val="008103DC"/>
    <w:rsid w:val="008114D0"/>
    <w:rsid w:val="00813287"/>
    <w:rsid w:val="00820356"/>
    <w:rsid w:val="0082067D"/>
    <w:rsid w:val="008213E8"/>
    <w:rsid w:val="00822A87"/>
    <w:rsid w:val="00822F04"/>
    <w:rsid w:val="00823831"/>
    <w:rsid w:val="00823F68"/>
    <w:rsid w:val="00826165"/>
    <w:rsid w:val="00826B24"/>
    <w:rsid w:val="00831106"/>
    <w:rsid w:val="00833BEB"/>
    <w:rsid w:val="0083531D"/>
    <w:rsid w:val="00835E25"/>
    <w:rsid w:val="008363FE"/>
    <w:rsid w:val="00843F9F"/>
    <w:rsid w:val="00852745"/>
    <w:rsid w:val="00853D9E"/>
    <w:rsid w:val="008544E8"/>
    <w:rsid w:val="008571CC"/>
    <w:rsid w:val="008701B2"/>
    <w:rsid w:val="0087117D"/>
    <w:rsid w:val="00872C0D"/>
    <w:rsid w:val="008737BB"/>
    <w:rsid w:val="008746FA"/>
    <w:rsid w:val="00875945"/>
    <w:rsid w:val="00875EA6"/>
    <w:rsid w:val="00877BB0"/>
    <w:rsid w:val="0088050F"/>
    <w:rsid w:val="00894EAA"/>
    <w:rsid w:val="008A092B"/>
    <w:rsid w:val="008A3A6F"/>
    <w:rsid w:val="008A6FD6"/>
    <w:rsid w:val="008B1D1C"/>
    <w:rsid w:val="008B248D"/>
    <w:rsid w:val="008B40C1"/>
    <w:rsid w:val="008C0325"/>
    <w:rsid w:val="008C12C4"/>
    <w:rsid w:val="008D0E88"/>
    <w:rsid w:val="008D3C4D"/>
    <w:rsid w:val="008D6E76"/>
    <w:rsid w:val="008E4C6A"/>
    <w:rsid w:val="008F0310"/>
    <w:rsid w:val="008F12E6"/>
    <w:rsid w:val="008F19B2"/>
    <w:rsid w:val="008F2BE9"/>
    <w:rsid w:val="008F32D1"/>
    <w:rsid w:val="008F7DA0"/>
    <w:rsid w:val="00900FAA"/>
    <w:rsid w:val="009040F4"/>
    <w:rsid w:val="009101A3"/>
    <w:rsid w:val="00912532"/>
    <w:rsid w:val="00912E31"/>
    <w:rsid w:val="009131E1"/>
    <w:rsid w:val="009209FF"/>
    <w:rsid w:val="00920F34"/>
    <w:rsid w:val="009219C4"/>
    <w:rsid w:val="009247BF"/>
    <w:rsid w:val="00931768"/>
    <w:rsid w:val="0093362E"/>
    <w:rsid w:val="0093778E"/>
    <w:rsid w:val="009377BA"/>
    <w:rsid w:val="00942FDE"/>
    <w:rsid w:val="00943A3A"/>
    <w:rsid w:val="00943AF3"/>
    <w:rsid w:val="00943EEC"/>
    <w:rsid w:val="00947A95"/>
    <w:rsid w:val="00951E19"/>
    <w:rsid w:val="00952523"/>
    <w:rsid w:val="00954FBE"/>
    <w:rsid w:val="009569A7"/>
    <w:rsid w:val="0095745C"/>
    <w:rsid w:val="00957E17"/>
    <w:rsid w:val="009604C9"/>
    <w:rsid w:val="00962587"/>
    <w:rsid w:val="00964214"/>
    <w:rsid w:val="00965B59"/>
    <w:rsid w:val="00966841"/>
    <w:rsid w:val="00971B71"/>
    <w:rsid w:val="00974ED1"/>
    <w:rsid w:val="00975F08"/>
    <w:rsid w:val="009803F1"/>
    <w:rsid w:val="0098587F"/>
    <w:rsid w:val="00987893"/>
    <w:rsid w:val="00987E18"/>
    <w:rsid w:val="00992DD7"/>
    <w:rsid w:val="0099356C"/>
    <w:rsid w:val="00995421"/>
    <w:rsid w:val="009979BF"/>
    <w:rsid w:val="009A0D7F"/>
    <w:rsid w:val="009A0D97"/>
    <w:rsid w:val="009A2B86"/>
    <w:rsid w:val="009A4476"/>
    <w:rsid w:val="009A5144"/>
    <w:rsid w:val="009A6B90"/>
    <w:rsid w:val="009B15BD"/>
    <w:rsid w:val="009B185D"/>
    <w:rsid w:val="009B30C2"/>
    <w:rsid w:val="009B31A9"/>
    <w:rsid w:val="009B4876"/>
    <w:rsid w:val="009C3C17"/>
    <w:rsid w:val="009C4035"/>
    <w:rsid w:val="009D29BF"/>
    <w:rsid w:val="009D3F96"/>
    <w:rsid w:val="009D7A74"/>
    <w:rsid w:val="009E0DCB"/>
    <w:rsid w:val="009E1E32"/>
    <w:rsid w:val="009E642A"/>
    <w:rsid w:val="009E72A7"/>
    <w:rsid w:val="009F2493"/>
    <w:rsid w:val="009F320B"/>
    <w:rsid w:val="009F3400"/>
    <w:rsid w:val="00A000B0"/>
    <w:rsid w:val="00A00B7C"/>
    <w:rsid w:val="00A02067"/>
    <w:rsid w:val="00A039EB"/>
    <w:rsid w:val="00A0506A"/>
    <w:rsid w:val="00A05417"/>
    <w:rsid w:val="00A14F75"/>
    <w:rsid w:val="00A15BA3"/>
    <w:rsid w:val="00A22FDF"/>
    <w:rsid w:val="00A26148"/>
    <w:rsid w:val="00A2684C"/>
    <w:rsid w:val="00A26CC5"/>
    <w:rsid w:val="00A32D2B"/>
    <w:rsid w:val="00A37771"/>
    <w:rsid w:val="00A40E6B"/>
    <w:rsid w:val="00A42863"/>
    <w:rsid w:val="00A44829"/>
    <w:rsid w:val="00A45C08"/>
    <w:rsid w:val="00A45F39"/>
    <w:rsid w:val="00A52D5B"/>
    <w:rsid w:val="00A53DA6"/>
    <w:rsid w:val="00A62258"/>
    <w:rsid w:val="00A636B2"/>
    <w:rsid w:val="00A65368"/>
    <w:rsid w:val="00A66FBB"/>
    <w:rsid w:val="00A704B5"/>
    <w:rsid w:val="00A72C1B"/>
    <w:rsid w:val="00A752C7"/>
    <w:rsid w:val="00A7685C"/>
    <w:rsid w:val="00A831B9"/>
    <w:rsid w:val="00A839A7"/>
    <w:rsid w:val="00A87689"/>
    <w:rsid w:val="00A96EDC"/>
    <w:rsid w:val="00A97943"/>
    <w:rsid w:val="00AA21B8"/>
    <w:rsid w:val="00AA3098"/>
    <w:rsid w:val="00AA643C"/>
    <w:rsid w:val="00AA7E47"/>
    <w:rsid w:val="00AB18E0"/>
    <w:rsid w:val="00AB5428"/>
    <w:rsid w:val="00AC04BC"/>
    <w:rsid w:val="00AC2500"/>
    <w:rsid w:val="00AC3E03"/>
    <w:rsid w:val="00AC5241"/>
    <w:rsid w:val="00AC56C9"/>
    <w:rsid w:val="00AC6370"/>
    <w:rsid w:val="00AD0E1E"/>
    <w:rsid w:val="00AD2D2B"/>
    <w:rsid w:val="00AD536B"/>
    <w:rsid w:val="00AE1572"/>
    <w:rsid w:val="00AE1BF2"/>
    <w:rsid w:val="00AE2638"/>
    <w:rsid w:val="00AF0E59"/>
    <w:rsid w:val="00AF17DF"/>
    <w:rsid w:val="00AF7C15"/>
    <w:rsid w:val="00AF7CBF"/>
    <w:rsid w:val="00B07642"/>
    <w:rsid w:val="00B078AF"/>
    <w:rsid w:val="00B10C08"/>
    <w:rsid w:val="00B11681"/>
    <w:rsid w:val="00B12CA8"/>
    <w:rsid w:val="00B20457"/>
    <w:rsid w:val="00B20937"/>
    <w:rsid w:val="00B239FA"/>
    <w:rsid w:val="00B2436E"/>
    <w:rsid w:val="00B27EDC"/>
    <w:rsid w:val="00B3247F"/>
    <w:rsid w:val="00B3272E"/>
    <w:rsid w:val="00B40650"/>
    <w:rsid w:val="00B4608E"/>
    <w:rsid w:val="00B471FC"/>
    <w:rsid w:val="00B63088"/>
    <w:rsid w:val="00B65D96"/>
    <w:rsid w:val="00B70270"/>
    <w:rsid w:val="00B70FA4"/>
    <w:rsid w:val="00B718B9"/>
    <w:rsid w:val="00B72706"/>
    <w:rsid w:val="00B7637F"/>
    <w:rsid w:val="00B77F95"/>
    <w:rsid w:val="00B816EC"/>
    <w:rsid w:val="00B91670"/>
    <w:rsid w:val="00B92E58"/>
    <w:rsid w:val="00B95FD3"/>
    <w:rsid w:val="00B96561"/>
    <w:rsid w:val="00BA044F"/>
    <w:rsid w:val="00BA154E"/>
    <w:rsid w:val="00BA1748"/>
    <w:rsid w:val="00BA4C5D"/>
    <w:rsid w:val="00BA4F82"/>
    <w:rsid w:val="00BA5202"/>
    <w:rsid w:val="00BA569B"/>
    <w:rsid w:val="00BA5CF9"/>
    <w:rsid w:val="00BA69A2"/>
    <w:rsid w:val="00BA7AE3"/>
    <w:rsid w:val="00BB3847"/>
    <w:rsid w:val="00BB4131"/>
    <w:rsid w:val="00BB4963"/>
    <w:rsid w:val="00BB6808"/>
    <w:rsid w:val="00BB778B"/>
    <w:rsid w:val="00BC0BA9"/>
    <w:rsid w:val="00BC27FC"/>
    <w:rsid w:val="00BC4046"/>
    <w:rsid w:val="00BD0729"/>
    <w:rsid w:val="00BD0C8C"/>
    <w:rsid w:val="00BD1273"/>
    <w:rsid w:val="00BD450E"/>
    <w:rsid w:val="00BE1E61"/>
    <w:rsid w:val="00BE49FC"/>
    <w:rsid w:val="00BE6B18"/>
    <w:rsid w:val="00BF19B3"/>
    <w:rsid w:val="00BF1B2E"/>
    <w:rsid w:val="00BF43D7"/>
    <w:rsid w:val="00BF5A80"/>
    <w:rsid w:val="00BF6827"/>
    <w:rsid w:val="00C016BE"/>
    <w:rsid w:val="00C03537"/>
    <w:rsid w:val="00C1011C"/>
    <w:rsid w:val="00C1381C"/>
    <w:rsid w:val="00C14101"/>
    <w:rsid w:val="00C1793A"/>
    <w:rsid w:val="00C2355C"/>
    <w:rsid w:val="00C245E1"/>
    <w:rsid w:val="00C26366"/>
    <w:rsid w:val="00C2748C"/>
    <w:rsid w:val="00C279E3"/>
    <w:rsid w:val="00C3471A"/>
    <w:rsid w:val="00C35C3D"/>
    <w:rsid w:val="00C407DD"/>
    <w:rsid w:val="00C4198D"/>
    <w:rsid w:val="00C41B8F"/>
    <w:rsid w:val="00C42FA2"/>
    <w:rsid w:val="00C47DA4"/>
    <w:rsid w:val="00C50E40"/>
    <w:rsid w:val="00C5189F"/>
    <w:rsid w:val="00C565DE"/>
    <w:rsid w:val="00C60733"/>
    <w:rsid w:val="00C6151F"/>
    <w:rsid w:val="00C63CFD"/>
    <w:rsid w:val="00C6714E"/>
    <w:rsid w:val="00C67287"/>
    <w:rsid w:val="00C708DC"/>
    <w:rsid w:val="00C773EA"/>
    <w:rsid w:val="00C8062E"/>
    <w:rsid w:val="00C83793"/>
    <w:rsid w:val="00C8494A"/>
    <w:rsid w:val="00C84B85"/>
    <w:rsid w:val="00C8617B"/>
    <w:rsid w:val="00C9379E"/>
    <w:rsid w:val="00CA2C32"/>
    <w:rsid w:val="00CA36CA"/>
    <w:rsid w:val="00CA3CA2"/>
    <w:rsid w:val="00CA5E88"/>
    <w:rsid w:val="00CA6140"/>
    <w:rsid w:val="00CB126A"/>
    <w:rsid w:val="00CB393E"/>
    <w:rsid w:val="00CB5BA9"/>
    <w:rsid w:val="00CB6D43"/>
    <w:rsid w:val="00CC0124"/>
    <w:rsid w:val="00CC10C6"/>
    <w:rsid w:val="00CC1E70"/>
    <w:rsid w:val="00CD060B"/>
    <w:rsid w:val="00CD0DF7"/>
    <w:rsid w:val="00CD17F2"/>
    <w:rsid w:val="00CD3044"/>
    <w:rsid w:val="00CD4B39"/>
    <w:rsid w:val="00CE6533"/>
    <w:rsid w:val="00CF089E"/>
    <w:rsid w:val="00CF0E2A"/>
    <w:rsid w:val="00CF163F"/>
    <w:rsid w:val="00CF1677"/>
    <w:rsid w:val="00CF199A"/>
    <w:rsid w:val="00CF51D4"/>
    <w:rsid w:val="00D0474D"/>
    <w:rsid w:val="00D070CD"/>
    <w:rsid w:val="00D10FF2"/>
    <w:rsid w:val="00D14067"/>
    <w:rsid w:val="00D14567"/>
    <w:rsid w:val="00D15FDE"/>
    <w:rsid w:val="00D16B6D"/>
    <w:rsid w:val="00D17C0B"/>
    <w:rsid w:val="00D206C8"/>
    <w:rsid w:val="00D212FF"/>
    <w:rsid w:val="00D23670"/>
    <w:rsid w:val="00D25981"/>
    <w:rsid w:val="00D25E14"/>
    <w:rsid w:val="00D3114A"/>
    <w:rsid w:val="00D31378"/>
    <w:rsid w:val="00D33427"/>
    <w:rsid w:val="00D360BD"/>
    <w:rsid w:val="00D42FDE"/>
    <w:rsid w:val="00D4607C"/>
    <w:rsid w:val="00D47DD0"/>
    <w:rsid w:val="00D52A50"/>
    <w:rsid w:val="00D55157"/>
    <w:rsid w:val="00D55E51"/>
    <w:rsid w:val="00D577F3"/>
    <w:rsid w:val="00D6277B"/>
    <w:rsid w:val="00D63F3D"/>
    <w:rsid w:val="00D67C10"/>
    <w:rsid w:val="00D718C0"/>
    <w:rsid w:val="00D7426F"/>
    <w:rsid w:val="00D7634B"/>
    <w:rsid w:val="00D8023A"/>
    <w:rsid w:val="00D805A9"/>
    <w:rsid w:val="00D83127"/>
    <w:rsid w:val="00D8349F"/>
    <w:rsid w:val="00D85F43"/>
    <w:rsid w:val="00D869C3"/>
    <w:rsid w:val="00D874CA"/>
    <w:rsid w:val="00D87C60"/>
    <w:rsid w:val="00D904B7"/>
    <w:rsid w:val="00D90597"/>
    <w:rsid w:val="00D907FE"/>
    <w:rsid w:val="00D944BF"/>
    <w:rsid w:val="00D953E7"/>
    <w:rsid w:val="00D96CCD"/>
    <w:rsid w:val="00DA0EF6"/>
    <w:rsid w:val="00DA3B18"/>
    <w:rsid w:val="00DA6C10"/>
    <w:rsid w:val="00DB0798"/>
    <w:rsid w:val="00DB681B"/>
    <w:rsid w:val="00DB74E0"/>
    <w:rsid w:val="00DC084B"/>
    <w:rsid w:val="00DC10D9"/>
    <w:rsid w:val="00DC5DDB"/>
    <w:rsid w:val="00DC61AD"/>
    <w:rsid w:val="00DC74A9"/>
    <w:rsid w:val="00DD097F"/>
    <w:rsid w:val="00DD3BC2"/>
    <w:rsid w:val="00DD4263"/>
    <w:rsid w:val="00DD5062"/>
    <w:rsid w:val="00DD51BE"/>
    <w:rsid w:val="00DD6550"/>
    <w:rsid w:val="00DD6D96"/>
    <w:rsid w:val="00DD7A7E"/>
    <w:rsid w:val="00DE04A6"/>
    <w:rsid w:val="00DE17FC"/>
    <w:rsid w:val="00DE1D63"/>
    <w:rsid w:val="00DE1DAF"/>
    <w:rsid w:val="00DE3FB5"/>
    <w:rsid w:val="00DF1534"/>
    <w:rsid w:val="00DF2039"/>
    <w:rsid w:val="00DF24C9"/>
    <w:rsid w:val="00E02284"/>
    <w:rsid w:val="00E070DF"/>
    <w:rsid w:val="00E129FC"/>
    <w:rsid w:val="00E221E0"/>
    <w:rsid w:val="00E24012"/>
    <w:rsid w:val="00E24729"/>
    <w:rsid w:val="00E25284"/>
    <w:rsid w:val="00E25A37"/>
    <w:rsid w:val="00E26057"/>
    <w:rsid w:val="00E319AD"/>
    <w:rsid w:val="00E31D15"/>
    <w:rsid w:val="00E417A2"/>
    <w:rsid w:val="00E42DEB"/>
    <w:rsid w:val="00E479B9"/>
    <w:rsid w:val="00E47D88"/>
    <w:rsid w:val="00E47DE8"/>
    <w:rsid w:val="00E50000"/>
    <w:rsid w:val="00E52E04"/>
    <w:rsid w:val="00E53C68"/>
    <w:rsid w:val="00E61F3D"/>
    <w:rsid w:val="00E63F75"/>
    <w:rsid w:val="00E65715"/>
    <w:rsid w:val="00E65C04"/>
    <w:rsid w:val="00E75AD6"/>
    <w:rsid w:val="00E77652"/>
    <w:rsid w:val="00E81CD4"/>
    <w:rsid w:val="00E820A9"/>
    <w:rsid w:val="00E842EB"/>
    <w:rsid w:val="00E85636"/>
    <w:rsid w:val="00E85E66"/>
    <w:rsid w:val="00E87EB8"/>
    <w:rsid w:val="00E91261"/>
    <w:rsid w:val="00E92AE2"/>
    <w:rsid w:val="00E9411B"/>
    <w:rsid w:val="00EA4586"/>
    <w:rsid w:val="00EA4D9F"/>
    <w:rsid w:val="00EB5573"/>
    <w:rsid w:val="00EB74D4"/>
    <w:rsid w:val="00EC29B5"/>
    <w:rsid w:val="00EC31DD"/>
    <w:rsid w:val="00ED60CB"/>
    <w:rsid w:val="00ED72BE"/>
    <w:rsid w:val="00EE0652"/>
    <w:rsid w:val="00EE4CE5"/>
    <w:rsid w:val="00EE6671"/>
    <w:rsid w:val="00EE718C"/>
    <w:rsid w:val="00EE789E"/>
    <w:rsid w:val="00EF6584"/>
    <w:rsid w:val="00EF685F"/>
    <w:rsid w:val="00F02EBE"/>
    <w:rsid w:val="00F030F2"/>
    <w:rsid w:val="00F033F7"/>
    <w:rsid w:val="00F04A3C"/>
    <w:rsid w:val="00F07796"/>
    <w:rsid w:val="00F12425"/>
    <w:rsid w:val="00F14548"/>
    <w:rsid w:val="00F1593C"/>
    <w:rsid w:val="00F161AD"/>
    <w:rsid w:val="00F20CF3"/>
    <w:rsid w:val="00F21D0D"/>
    <w:rsid w:val="00F23D79"/>
    <w:rsid w:val="00F25984"/>
    <w:rsid w:val="00F269B3"/>
    <w:rsid w:val="00F26B7E"/>
    <w:rsid w:val="00F27C87"/>
    <w:rsid w:val="00F27EC3"/>
    <w:rsid w:val="00F30F1E"/>
    <w:rsid w:val="00F34696"/>
    <w:rsid w:val="00F35997"/>
    <w:rsid w:val="00F40E04"/>
    <w:rsid w:val="00F41A3D"/>
    <w:rsid w:val="00F41A94"/>
    <w:rsid w:val="00F42B68"/>
    <w:rsid w:val="00F47B14"/>
    <w:rsid w:val="00F53F72"/>
    <w:rsid w:val="00F565F7"/>
    <w:rsid w:val="00F61B8E"/>
    <w:rsid w:val="00F6289B"/>
    <w:rsid w:val="00F65FC0"/>
    <w:rsid w:val="00F7105A"/>
    <w:rsid w:val="00F76B82"/>
    <w:rsid w:val="00F81FCD"/>
    <w:rsid w:val="00F82DCA"/>
    <w:rsid w:val="00F85F79"/>
    <w:rsid w:val="00F92D8C"/>
    <w:rsid w:val="00F9335D"/>
    <w:rsid w:val="00F93E1E"/>
    <w:rsid w:val="00F94CF9"/>
    <w:rsid w:val="00F94F43"/>
    <w:rsid w:val="00F9574E"/>
    <w:rsid w:val="00FA0BA3"/>
    <w:rsid w:val="00FA5869"/>
    <w:rsid w:val="00FA60D7"/>
    <w:rsid w:val="00FA74EB"/>
    <w:rsid w:val="00FA7A5E"/>
    <w:rsid w:val="00FB0B2F"/>
    <w:rsid w:val="00FB1CD7"/>
    <w:rsid w:val="00FB2862"/>
    <w:rsid w:val="00FB3950"/>
    <w:rsid w:val="00FC2E25"/>
    <w:rsid w:val="00FC3243"/>
    <w:rsid w:val="00FC3B4F"/>
    <w:rsid w:val="00FC5373"/>
    <w:rsid w:val="00FC67CC"/>
    <w:rsid w:val="00FC721E"/>
    <w:rsid w:val="00FD2F2B"/>
    <w:rsid w:val="00FD4611"/>
    <w:rsid w:val="00FE11E7"/>
    <w:rsid w:val="00FE1809"/>
    <w:rsid w:val="00FE2CFE"/>
    <w:rsid w:val="00FE35EB"/>
    <w:rsid w:val="00FE3B68"/>
    <w:rsid w:val="00FE4014"/>
    <w:rsid w:val="00FE4598"/>
    <w:rsid w:val="00FE4DFF"/>
    <w:rsid w:val="00FE57AF"/>
    <w:rsid w:val="00FF79EE"/>
    <w:rsid w:val="00FF7D65"/>
    <w:rsid w:val="0D8CE770"/>
    <w:rsid w:val="0F24F08A"/>
    <w:rsid w:val="29611436"/>
    <w:rsid w:val="35103A51"/>
    <w:rsid w:val="40940144"/>
    <w:rsid w:val="44CA8773"/>
    <w:rsid w:val="4CD1415E"/>
    <w:rsid w:val="533E695F"/>
    <w:rsid w:val="5E8B8E7A"/>
    <w:rsid w:val="6272D414"/>
    <w:rsid w:val="76D29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2A37232"/>
  <w15:docId w15:val="{0EDFBC84-8B5F-4933-99DE-1BB8AE34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rsid w:val="004C326D"/>
    <w:pPr>
      <w:ind w:left="720"/>
      <w:contextualSpacing/>
    </w:pPr>
  </w:style>
  <w:style w:type="character" w:customStyle="1" w:styleId="CorpotestoCarattere">
    <w:name w:val="Corpo testo Carattere"/>
    <w:link w:val="Corpotesto"/>
    <w:rsid w:val="00B3247F"/>
    <w:rPr>
      <w:rFonts w:ascii="Verdana" w:hAnsi="Verdana" w:cs="Arial"/>
      <w:szCs w:val="24"/>
    </w:rPr>
  </w:style>
  <w:style w:type="character" w:styleId="Rimandocommento">
    <w:name w:val="annotation reference"/>
    <w:basedOn w:val="Carpredefinitoparagrafo"/>
    <w:semiHidden/>
    <w:unhideWhenUsed/>
    <w:rsid w:val="00CD3044"/>
    <w:rPr>
      <w:sz w:val="16"/>
      <w:szCs w:val="16"/>
    </w:rPr>
  </w:style>
  <w:style w:type="paragraph" w:customStyle="1" w:styleId="Titolomenudiquintolivello">
    <w:name w:val="Titolo menu di quinto livello"/>
    <w:basedOn w:val="corpoAltF"/>
    <w:rsid w:val="008B1D1C"/>
    <w:pPr>
      <w:numPr>
        <w:ilvl w:val="3"/>
        <w:numId w:val="4"/>
      </w:numPr>
    </w:pPr>
    <w:rPr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070C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070CD"/>
    <w:pPr>
      <w:widowControl w:val="0"/>
      <w:autoSpaceDE w:val="0"/>
      <w:autoSpaceDN w:val="0"/>
      <w:ind w:left="62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7A3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7A3B"/>
  </w:style>
  <w:style w:type="character" w:styleId="Rimandonotaapidipagina">
    <w:name w:val="footnote reference"/>
    <w:basedOn w:val="Carpredefinitoparagrafo"/>
    <w:semiHidden/>
    <w:unhideWhenUsed/>
    <w:rsid w:val="00177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.teamsystem.com/cs3public/showdoc.aspx?IdDoc=5909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dicillo\AppData\Roaming\Microsoft\Templates\PAGHE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6EE688D59CF468A6ECF2E2BC17FF5" ma:contentTypeVersion="6" ma:contentTypeDescription="Creare un nuovo documento." ma:contentTypeScope="" ma:versionID="444f4f6f46f6399f3b64801eaec59e6b">
  <xsd:schema xmlns:xsd="http://www.w3.org/2001/XMLSchema" xmlns:xs="http://www.w3.org/2001/XMLSchema" xmlns:p="http://schemas.microsoft.com/office/2006/metadata/properties" xmlns:ns2="5f1dac7d-80f3-42ed-b2ff-9c2a45092323" xmlns:ns3="e54a96c6-fa79-47cc-9ed2-31032a6ee488" targetNamespace="http://schemas.microsoft.com/office/2006/metadata/properties" ma:root="true" ma:fieldsID="ec8198be4002717adf6157e018dcda08" ns2:_="" ns3:_="">
    <xsd:import namespace="5f1dac7d-80f3-42ed-b2ff-9c2a45092323"/>
    <xsd:import namespace="e54a96c6-fa79-47cc-9ed2-31032a6ee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dac7d-80f3-42ed-b2ff-9c2a450923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96c6-fa79-47cc-9ed2-31032a6ee4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1F19D0-DD22-462A-95CB-439E341BD2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7F4E19-A712-4C46-B9BA-F98BB464EDD2}"/>
</file>

<file path=customXml/itemProps3.xml><?xml version="1.0" encoding="utf-8"?>
<ds:datastoreItem xmlns:ds="http://schemas.openxmlformats.org/officeDocument/2006/customXml" ds:itemID="{F6AC0FA2-BC6F-42DB-9618-4CB65F03D1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5290B4-3F45-4EE3-9D7F-3CD0670382D6}">
  <ds:schemaRefs>
    <ds:schemaRef ds:uri="http://purl.org/dc/terms/"/>
    <ds:schemaRef ds:uri="http://schemas.openxmlformats.org/package/2006/metadata/core-properties"/>
    <ds:schemaRef ds:uri="http://purl.org/dc/dcmitype/"/>
    <ds:schemaRef ds:uri="1bb7ccf1-cd49-4030-afd3-cc23715972ad"/>
    <ds:schemaRef ds:uri="http://schemas.microsoft.com/office/2006/documentManagement/types"/>
    <ds:schemaRef ds:uri="http://schemas.microsoft.com/office/2006/metadata/properties"/>
    <ds:schemaRef ds:uri="dc960a24-677f-46d2-b3a9-4f198f48f007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PAGHE_AAAAXXYY_CR.dotx</Template>
  <TotalTime>81</TotalTime>
  <Pages>2</Pages>
  <Words>455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Roberta Di Cillo</dc:creator>
  <cp:lastModifiedBy>Franco Presutti</cp:lastModifiedBy>
  <cp:revision>254</cp:revision>
  <cp:lastPrinted>2019-03-12T11:00:00Z</cp:lastPrinted>
  <dcterms:created xsi:type="dcterms:W3CDTF">2016-11-11T09:38:00Z</dcterms:created>
  <dcterms:modified xsi:type="dcterms:W3CDTF">2025-03-21T11:16:00Z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0x010100B216EE688D59CF468A6ECF2E2BC17FF5</vt:lpwstr>
  </property>
  <property fmtid="{D5CDD505-2E9C-101B-9397-08002B2CF9AE}" pid="3" name="MediaServiceImageTags">
    <vt:lpwstr/>
  </property>
</Properties>
</file>