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D01A1" w14:textId="77777777" w:rsidR="003D1701" w:rsidRDefault="007329F0">
      <w:pPr>
        <w:pStyle w:val="WWTipoDocumento"/>
        <w:ind w:left="0"/>
      </w:pPr>
      <w:bookmarkStart w:id="0" w:name="_Toc33011301"/>
      <w:r>
        <w:t>Implementazioni – STUDIO PAGHE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3"/>
        <w:gridCol w:w="3538"/>
        <w:gridCol w:w="3823"/>
      </w:tblGrid>
      <w:tr w:rsidR="003D1701" w14:paraId="0CDD01A4" w14:textId="77777777">
        <w:trPr>
          <w:cantSplit/>
          <w:trHeight w:val="221"/>
          <w:jc w:val="center"/>
        </w:trPr>
        <w:tc>
          <w:tcPr>
            <w:tcW w:w="2273" w:type="dxa"/>
            <w:vMerge w:val="restart"/>
            <w:tcBorders>
              <w:top w:val="nil"/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0CDD01A2" w14:textId="77777777" w:rsidR="003D1701" w:rsidRDefault="007329F0">
            <w:pPr>
              <w:pStyle w:val="CorpoAltF0"/>
              <w:jc w:val="center"/>
              <w:rPr>
                <w:rFonts w:cs="Arial"/>
              </w:rPr>
            </w:pPr>
            <w:bookmarkStart w:id="1" w:name="INDICE"/>
            <w:bookmarkEnd w:id="1"/>
            <w:r>
              <w:rPr>
                <w:noProof/>
                <w:color w:val="000000"/>
              </w:rPr>
              <w:drawing>
                <wp:inline distT="0" distB="0" distL="0" distR="0" wp14:anchorId="0CDD0227" wp14:editId="0CDD0228">
                  <wp:extent cx="1292184" cy="1628775"/>
                  <wp:effectExtent l="0" t="0" r="3810" b="0"/>
                  <wp:docPr id="6" name="Picture 6" descr="x_GecomSTUDIO_StuP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x_GecomSTUDIO_StuP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627" cy="16331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5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CCCCCC"/>
            <w:vAlign w:val="center"/>
          </w:tcPr>
          <w:p w14:paraId="0CDD01A3" w14:textId="6F717DB4" w:rsidR="003D1701" w:rsidRDefault="007329F0">
            <w:pPr>
              <w:pStyle w:val="CorpoAltF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RELEASE Versione 202</w:t>
            </w:r>
            <w:r w:rsidR="00076922">
              <w:rPr>
                <w:rFonts w:cs="Arial"/>
                <w:b/>
              </w:rPr>
              <w:t>5</w:t>
            </w:r>
            <w:r>
              <w:rPr>
                <w:rFonts w:cs="Arial"/>
                <w:b/>
              </w:rPr>
              <w:t>.</w:t>
            </w:r>
            <w:r w:rsidR="002E222B">
              <w:rPr>
                <w:rFonts w:cs="Arial"/>
                <w:b/>
              </w:rPr>
              <w:t>1</w:t>
            </w:r>
            <w:r>
              <w:rPr>
                <w:rFonts w:cs="Arial"/>
                <w:b/>
              </w:rPr>
              <w:t>.</w:t>
            </w:r>
            <w:r w:rsidR="002E222B">
              <w:rPr>
                <w:rFonts w:cs="Arial"/>
                <w:b/>
              </w:rPr>
              <w:t>0</w:t>
            </w:r>
          </w:p>
        </w:tc>
      </w:tr>
      <w:tr w:rsidR="003D1701" w14:paraId="0CDD01A9" w14:textId="77777777">
        <w:trPr>
          <w:cantSplit/>
          <w:trHeight w:val="268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0CDD01A5" w14:textId="77777777" w:rsidR="003D1701" w:rsidRDefault="003D1701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0CDD01A6" w14:textId="77777777" w:rsidR="003D1701" w:rsidRDefault="007329F0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Applicativo: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0CDD01A7" w14:textId="77777777" w:rsidR="003D1701" w:rsidRDefault="007329F0">
            <w:pPr>
              <w:pStyle w:val="Intestazione"/>
              <w:tabs>
                <w:tab w:val="clear" w:pos="4819"/>
                <w:tab w:val="clear" w:pos="9638"/>
              </w:tabs>
              <w:spacing w:before="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STUDIO</w:t>
            </w:r>
          </w:p>
          <w:p w14:paraId="0CDD01A8" w14:textId="77777777" w:rsidR="003D1701" w:rsidRDefault="007329F0">
            <w:pPr>
              <w:pStyle w:val="Intestazione"/>
              <w:tabs>
                <w:tab w:val="clear" w:pos="4819"/>
                <w:tab w:val="clear" w:pos="9638"/>
              </w:tabs>
              <w:spacing w:after="6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Studio Paghe</w:t>
            </w:r>
          </w:p>
        </w:tc>
      </w:tr>
      <w:tr w:rsidR="003D1701" w14:paraId="0CDD01AD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0CDD01AA" w14:textId="77777777" w:rsidR="003D1701" w:rsidRDefault="003D1701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0CDD01AB" w14:textId="77777777" w:rsidR="003D1701" w:rsidRDefault="007329F0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Oggetto: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0CDD01AC" w14:textId="77777777" w:rsidR="003D1701" w:rsidRDefault="007329F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Aggiornamento procedura</w:t>
            </w:r>
          </w:p>
        </w:tc>
      </w:tr>
      <w:tr w:rsidR="003D1701" w14:paraId="0CDD01B1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0CDD01AE" w14:textId="77777777" w:rsidR="003D1701" w:rsidRDefault="003D1701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0CDD01AF" w14:textId="77777777" w:rsidR="003D1701" w:rsidRDefault="007329F0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Versione: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0CDD01B0" w14:textId="2BF952F9" w:rsidR="003D1701" w:rsidRDefault="007329F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076922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>.0</w:t>
            </w:r>
            <w:r w:rsidR="002E222B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.0</w:t>
            </w:r>
            <w:r w:rsidR="002E222B">
              <w:rPr>
                <w:rFonts w:ascii="Arial" w:hAnsi="Arial" w:cs="Arial"/>
                <w:b/>
              </w:rPr>
              <w:t>0</w:t>
            </w:r>
            <w:r>
              <w:rPr>
                <w:rFonts w:ascii="Arial" w:hAnsi="Arial" w:cs="Arial"/>
                <w:b/>
              </w:rPr>
              <w:t xml:space="preserve"> (</w:t>
            </w:r>
            <w:r w:rsidR="002E222B">
              <w:rPr>
                <w:rFonts w:ascii="Arial" w:hAnsi="Arial" w:cs="Arial"/>
                <w:b/>
              </w:rPr>
              <w:t>Versione completa</w:t>
            </w:r>
            <w:r>
              <w:rPr>
                <w:rFonts w:ascii="Arial" w:hAnsi="Arial" w:cs="Arial"/>
                <w:b/>
              </w:rPr>
              <w:t>)</w:t>
            </w:r>
          </w:p>
        </w:tc>
      </w:tr>
      <w:tr w:rsidR="003D1701" w14:paraId="0CDD01B5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0CDD01B2" w14:textId="77777777" w:rsidR="003D1701" w:rsidRDefault="003D1701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0CDD01B3" w14:textId="77777777" w:rsidR="003D1701" w:rsidRDefault="007329F0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di rilascio: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0CDD01B4" w14:textId="6E4F7AB8" w:rsidR="003D1701" w:rsidRDefault="007F1B44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4D1863">
              <w:rPr>
                <w:rFonts w:ascii="Arial" w:hAnsi="Arial" w:cs="Arial"/>
                <w:b/>
              </w:rPr>
              <w:t>01</w:t>
            </w:r>
            <w:r w:rsidR="007329F0" w:rsidRPr="004D1863">
              <w:rPr>
                <w:rFonts w:ascii="Arial" w:hAnsi="Arial" w:cs="Arial"/>
                <w:b/>
              </w:rPr>
              <w:t>.</w:t>
            </w:r>
            <w:r w:rsidRPr="004D1863">
              <w:rPr>
                <w:rFonts w:ascii="Arial" w:hAnsi="Arial" w:cs="Arial"/>
                <w:b/>
              </w:rPr>
              <w:t>04</w:t>
            </w:r>
            <w:r w:rsidR="007329F0" w:rsidRPr="004D1863">
              <w:rPr>
                <w:rFonts w:ascii="Arial" w:hAnsi="Arial" w:cs="Arial"/>
                <w:b/>
              </w:rPr>
              <w:t>.202</w:t>
            </w:r>
            <w:r w:rsidR="00F9631B" w:rsidRPr="004D1863">
              <w:rPr>
                <w:rFonts w:ascii="Arial" w:hAnsi="Arial" w:cs="Arial"/>
                <w:b/>
              </w:rPr>
              <w:t>5</w:t>
            </w:r>
          </w:p>
        </w:tc>
      </w:tr>
      <w:tr w:rsidR="003D1701" w14:paraId="0CDD01B9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0CDD01B6" w14:textId="77777777" w:rsidR="003D1701" w:rsidRDefault="003D1701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0CDD01B7" w14:textId="77777777" w:rsidR="003D1701" w:rsidRDefault="007329F0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Riferimento: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0CDD01B8" w14:textId="77777777" w:rsidR="003D1701" w:rsidRDefault="007329F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Implementazioni</w:t>
            </w:r>
          </w:p>
        </w:tc>
      </w:tr>
      <w:tr w:rsidR="003D1701" w14:paraId="0CDD01BD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0CDD01BA" w14:textId="77777777" w:rsidR="003D1701" w:rsidRDefault="003D1701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0CDD01BB" w14:textId="77777777" w:rsidR="003D1701" w:rsidRDefault="007329F0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Classificazione: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0CDD01BC" w14:textId="77777777" w:rsidR="003D1701" w:rsidRDefault="007329F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Guida utente</w:t>
            </w:r>
          </w:p>
        </w:tc>
      </w:tr>
    </w:tbl>
    <w:p w14:paraId="0CDD01BE" w14:textId="77777777" w:rsidR="003D1701" w:rsidRDefault="003D1701">
      <w:pPr>
        <w:pStyle w:val="Ignora"/>
      </w:pPr>
    </w:p>
    <w:p w14:paraId="0CDD01BF" w14:textId="77777777" w:rsidR="003D1701" w:rsidRDefault="003D1701">
      <w:pPr>
        <w:pStyle w:val="Ignora"/>
      </w:pPr>
    </w:p>
    <w:p w14:paraId="0CDD01C0" w14:textId="77777777" w:rsidR="003D1701" w:rsidRDefault="003D1701">
      <w:pPr>
        <w:pStyle w:val="WWNewPage"/>
      </w:pPr>
    </w:p>
    <w:p w14:paraId="0CDD01C1" w14:textId="77777777" w:rsidR="003D1701" w:rsidRDefault="007329F0">
      <w:pPr>
        <w:pStyle w:val="Ignora"/>
        <w:pBdr>
          <w:top w:val="single" w:sz="12" w:space="1" w:color="1F497D" w:themeColor="text2"/>
          <w:left w:val="single" w:sz="12" w:space="4" w:color="1F497D" w:themeColor="text2"/>
          <w:bottom w:val="single" w:sz="18" w:space="1" w:color="1F497D" w:themeColor="text2"/>
          <w:right w:val="single" w:sz="18" w:space="4" w:color="1F497D" w:themeColor="text2"/>
        </w:pBdr>
        <w:ind w:left="142" w:right="141"/>
        <w:jc w:val="center"/>
        <w:rPr>
          <w:b/>
          <w:i/>
          <w:spacing w:val="14"/>
          <w:sz w:val="28"/>
          <w:szCs w:val="28"/>
        </w:rPr>
      </w:pPr>
      <w:r>
        <w:rPr>
          <w:b/>
          <w:i/>
          <w:spacing w:val="14"/>
          <w:sz w:val="28"/>
          <w:szCs w:val="28"/>
        </w:rPr>
        <w:t>IMPLEMENTAZIONI</w:t>
      </w:r>
    </w:p>
    <w:p w14:paraId="0CDD01C2" w14:textId="77777777" w:rsidR="003D1701" w:rsidRDefault="003D1701">
      <w:pPr>
        <w:pStyle w:val="Ignora"/>
      </w:pPr>
    </w:p>
    <w:p w14:paraId="5B1FA701" w14:textId="08FC8234" w:rsidR="00631E57" w:rsidRDefault="007329F0">
      <w:pPr>
        <w:pStyle w:val="Sommario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r>
        <w:rPr>
          <w:rStyle w:val="Collegamentoipertestuale"/>
          <w:b w:val="0"/>
          <w:iCs/>
          <w:noProof w:val="0"/>
          <w:color w:val="auto"/>
          <w:spacing w:val="-20"/>
          <w:szCs w:val="28"/>
          <w:u w:val="none"/>
        </w:rPr>
        <w:fldChar w:fldCharType="begin"/>
      </w:r>
      <w:r>
        <w:rPr>
          <w:rStyle w:val="Collegamentoipertestuale"/>
          <w:iCs/>
          <w:color w:val="auto"/>
          <w:spacing w:val="-20"/>
          <w:szCs w:val="28"/>
          <w:u w:val="none"/>
        </w:rPr>
        <w:instrText xml:space="preserve"> TOC \h \z \t "TS-titolo-01;1;TS-titolo-04;4;TS-titolo-Comando;2;TS-titolo-05;5;WW_NormativaSoftware;3" </w:instrText>
      </w:r>
      <w:r>
        <w:rPr>
          <w:rStyle w:val="Collegamentoipertestuale"/>
          <w:b w:val="0"/>
          <w:iCs/>
          <w:noProof w:val="0"/>
          <w:color w:val="auto"/>
          <w:spacing w:val="-20"/>
          <w:szCs w:val="28"/>
          <w:u w:val="none"/>
        </w:rPr>
        <w:fldChar w:fldCharType="separate"/>
      </w:r>
      <w:hyperlink w:anchor="_Toc194399368" w:history="1">
        <w:r w:rsidR="00631E57" w:rsidRPr="006111BC">
          <w:rPr>
            <w:rStyle w:val="Collegamentoipertestuale"/>
          </w:rPr>
          <w:t>Aggiornamento ATECO 2025</w:t>
        </w:r>
        <w:r w:rsidR="00631E57">
          <w:rPr>
            <w:webHidden/>
          </w:rPr>
          <w:tab/>
        </w:r>
        <w:r w:rsidR="00631E57">
          <w:rPr>
            <w:webHidden/>
          </w:rPr>
          <w:fldChar w:fldCharType="begin"/>
        </w:r>
        <w:r w:rsidR="00631E57">
          <w:rPr>
            <w:webHidden/>
          </w:rPr>
          <w:instrText xml:space="preserve"> PAGEREF _Toc194399368 \h </w:instrText>
        </w:r>
        <w:r w:rsidR="00631E57">
          <w:rPr>
            <w:webHidden/>
          </w:rPr>
        </w:r>
        <w:r w:rsidR="00631E57">
          <w:rPr>
            <w:webHidden/>
          </w:rPr>
          <w:fldChar w:fldCharType="separate"/>
        </w:r>
        <w:r w:rsidR="00CA4212">
          <w:rPr>
            <w:webHidden/>
          </w:rPr>
          <w:t>2</w:t>
        </w:r>
        <w:r w:rsidR="00631E57">
          <w:rPr>
            <w:webHidden/>
          </w:rPr>
          <w:fldChar w:fldCharType="end"/>
        </w:r>
      </w:hyperlink>
    </w:p>
    <w:p w14:paraId="6856B517" w14:textId="5BD7C269" w:rsidR="00631E57" w:rsidRDefault="00631E57">
      <w:pPr>
        <w:pStyle w:val="Sommario4"/>
        <w:rPr>
          <w:rFonts w:asciiTheme="minorHAnsi" w:eastAsiaTheme="minorEastAsia" w:hAnsiTheme="minorHAnsi" w:cstheme="minorBidi"/>
          <w:i w:val="0"/>
          <w:kern w:val="2"/>
          <w:sz w:val="24"/>
          <w:szCs w:val="24"/>
          <w14:ligatures w14:val="standardContextual"/>
        </w:rPr>
      </w:pPr>
      <w:hyperlink w:anchor="_Toc194399369" w:history="1">
        <w:r w:rsidRPr="006111BC">
          <w:rPr>
            <w:rStyle w:val="Collegamentoipertestuale"/>
            <w:rFonts w:eastAsia="MS Mincho"/>
          </w:rPr>
          <w:t>Riferimenti normativi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_Toc194399369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A4212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616E2A7D" w14:textId="57FAC0B7" w:rsidR="00631E57" w:rsidRDefault="00631E57">
      <w:pPr>
        <w:pStyle w:val="Sommario4"/>
        <w:rPr>
          <w:rFonts w:asciiTheme="minorHAnsi" w:eastAsiaTheme="minorEastAsia" w:hAnsiTheme="minorHAnsi" w:cstheme="minorBidi"/>
          <w:i w:val="0"/>
          <w:kern w:val="2"/>
          <w:sz w:val="24"/>
          <w:szCs w:val="24"/>
          <w14:ligatures w14:val="standardContextual"/>
        </w:rPr>
      </w:pPr>
      <w:hyperlink w:anchor="_Toc194399370" w:history="1">
        <w:r w:rsidRPr="006111BC">
          <w:rPr>
            <w:rStyle w:val="Collegamentoipertestuale"/>
          </w:rPr>
          <w:t>Implementazioni software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_Toc194399370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A4212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5A60F645" w14:textId="6B1A9748" w:rsidR="00631E57" w:rsidRDefault="00631E57">
      <w:pPr>
        <w:pStyle w:val="Sommario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4399371" w:history="1">
        <w:r w:rsidRPr="006111BC">
          <w:rPr>
            <w:rStyle w:val="Collegamentoipertestuale"/>
          </w:rPr>
          <w:t>Gestione Tabelle Studio Paghe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_Toc194399371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A4212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4D48E61" w14:textId="591CF9F3" w:rsidR="00631E57" w:rsidRDefault="00631E57">
      <w:pPr>
        <w:pStyle w:val="Sommario2"/>
        <w:rPr>
          <w:rFonts w:asciiTheme="minorHAnsi" w:eastAsiaTheme="minorEastAsia" w:hAnsiTheme="minorHAnsi" w:cstheme="minorBidi"/>
          <w:b w:val="0"/>
          <w:kern w:val="2"/>
          <w:sz w:val="24"/>
          <w:szCs w:val="24"/>
          <w14:ligatures w14:val="standardContextual"/>
        </w:rPr>
      </w:pPr>
      <w:hyperlink w:anchor="_Toc194399372" w:history="1">
        <w:r w:rsidRPr="006111BC">
          <w:rPr>
            <w:rStyle w:val="Collegamentoipertestuale"/>
          </w:rPr>
          <w:t>GESBIB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_Toc194399372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A4212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9670CDB" w14:textId="6FC8B860" w:rsidR="00631E57" w:rsidRDefault="00631E57">
      <w:pPr>
        <w:pStyle w:val="Sommario4"/>
        <w:rPr>
          <w:rFonts w:asciiTheme="minorHAnsi" w:eastAsiaTheme="minorEastAsia" w:hAnsiTheme="minorHAnsi" w:cstheme="minorBidi"/>
          <w:i w:val="0"/>
          <w:kern w:val="2"/>
          <w:sz w:val="24"/>
          <w:szCs w:val="24"/>
          <w14:ligatures w14:val="standardContextual"/>
        </w:rPr>
      </w:pPr>
      <w:hyperlink w:anchor="_Toc194399373" w:history="1">
        <w:r w:rsidRPr="006111BC">
          <w:rPr>
            <w:rStyle w:val="Collegamentoipertestuale"/>
          </w:rPr>
          <w:t>Comunicazione ex art. 26, comma 7-bis, D.Lgs. n. 151/2015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_Toc194399373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A4212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16523CD" w14:textId="41533DF2" w:rsidR="00631E57" w:rsidRDefault="00631E57">
      <w:pPr>
        <w:pStyle w:val="Sommario4"/>
        <w:rPr>
          <w:rFonts w:asciiTheme="minorHAnsi" w:eastAsiaTheme="minorEastAsia" w:hAnsiTheme="minorHAnsi" w:cstheme="minorBidi"/>
          <w:i w:val="0"/>
          <w:kern w:val="2"/>
          <w:sz w:val="24"/>
          <w:szCs w:val="24"/>
          <w14:ligatures w14:val="standardContextual"/>
        </w:rPr>
      </w:pPr>
      <w:hyperlink w:anchor="_Toc194399374" w:history="1">
        <w:r w:rsidRPr="006111BC">
          <w:rPr>
            <w:rStyle w:val="Collegamentoipertestuale"/>
          </w:rPr>
          <w:t>Lettera rinuncia misure fiscali art. 1 L. 207/2024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_Toc194399374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A4212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01B14DD" w14:textId="048B8722" w:rsidR="00631E57" w:rsidRDefault="00631E57">
      <w:pPr>
        <w:pStyle w:val="Sommario4"/>
        <w:rPr>
          <w:rFonts w:asciiTheme="minorHAnsi" w:eastAsiaTheme="minorEastAsia" w:hAnsiTheme="minorHAnsi" w:cstheme="minorBidi"/>
          <w:i w:val="0"/>
          <w:kern w:val="2"/>
          <w:sz w:val="24"/>
          <w:szCs w:val="24"/>
          <w14:ligatures w14:val="standardContextual"/>
        </w:rPr>
      </w:pPr>
      <w:hyperlink w:anchor="_Toc194399375" w:history="1">
        <w:r w:rsidRPr="006111BC">
          <w:rPr>
            <w:rStyle w:val="Collegamentoipertestuale"/>
          </w:rPr>
          <w:t>Richiesta delle detrazioni di imposta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_Toc194399375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A4212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9FC2E43" w14:textId="61A158D3" w:rsidR="00631E57" w:rsidRDefault="00631E57">
      <w:pPr>
        <w:pStyle w:val="Sommario1"/>
        <w:rPr>
          <w:rFonts w:asciiTheme="minorHAnsi" w:eastAsiaTheme="minorEastAsia" w:hAnsiTheme="minorHAnsi" w:cstheme="minorBidi"/>
          <w:b w:val="0"/>
          <w:color w:val="auto"/>
          <w:kern w:val="2"/>
          <w:sz w:val="24"/>
          <w:szCs w:val="24"/>
          <w14:ligatures w14:val="standardContextual"/>
        </w:rPr>
      </w:pPr>
      <w:hyperlink w:anchor="_Toc194399376" w:history="1">
        <w:r w:rsidRPr="006111BC">
          <w:rPr>
            <w:rStyle w:val="Collegamentoipertestuale"/>
          </w:rPr>
          <w:t>Gestione Sistema Studio Paghe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_Toc194399376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A4212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6A87ACB9" w14:textId="0435C6FF" w:rsidR="00631E57" w:rsidRDefault="00631E57">
      <w:pPr>
        <w:pStyle w:val="Sommario2"/>
        <w:rPr>
          <w:rFonts w:asciiTheme="minorHAnsi" w:eastAsiaTheme="minorEastAsia" w:hAnsiTheme="minorHAnsi" w:cstheme="minorBidi"/>
          <w:b w:val="0"/>
          <w:kern w:val="2"/>
          <w:sz w:val="24"/>
          <w:szCs w:val="24"/>
          <w14:ligatures w14:val="standardContextual"/>
        </w:rPr>
      </w:pPr>
      <w:hyperlink w:anchor="_Toc194399377" w:history="1">
        <w:r w:rsidRPr="006111BC">
          <w:rPr>
            <w:rStyle w:val="Collegamentoipertestuale"/>
          </w:rPr>
          <w:t>PRACOLL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_Toc194399377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A4212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1FA1869" w14:textId="48BDCAAB" w:rsidR="00631E57" w:rsidRDefault="00631E57">
      <w:pPr>
        <w:pStyle w:val="Sommario4"/>
        <w:rPr>
          <w:rFonts w:asciiTheme="minorHAnsi" w:eastAsiaTheme="minorEastAsia" w:hAnsiTheme="minorHAnsi" w:cstheme="minorBidi"/>
          <w:i w:val="0"/>
          <w:kern w:val="2"/>
          <w:sz w:val="24"/>
          <w:szCs w:val="24"/>
          <w14:ligatures w14:val="standardContextual"/>
        </w:rPr>
      </w:pPr>
      <w:hyperlink w:anchor="_Toc194399378" w:history="1">
        <w:r w:rsidRPr="006111BC">
          <w:rPr>
            <w:rStyle w:val="Collegamentoipertestuale"/>
          </w:rPr>
          <w:t>Manutenzione pratiche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_Toc194399378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A4212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CDD01D4" w14:textId="228760DE" w:rsidR="003D1701" w:rsidRDefault="007329F0">
      <w:pPr>
        <w:pStyle w:val="corpoAltF"/>
        <w:rPr>
          <w:rStyle w:val="Collegamentoipertestuale"/>
          <w:i/>
          <w:iCs/>
          <w:noProof/>
          <w:color w:val="auto"/>
          <w:spacing w:val="-20"/>
          <w:szCs w:val="28"/>
          <w:u w:val="none"/>
        </w:rPr>
      </w:pPr>
      <w:r>
        <w:rPr>
          <w:rStyle w:val="Collegamentoipertestuale"/>
          <w:b/>
          <w:i/>
          <w:iCs/>
          <w:noProof/>
          <w:color w:val="auto"/>
          <w:spacing w:val="-20"/>
          <w:szCs w:val="28"/>
          <w:u w:val="none"/>
        </w:rPr>
        <w:fldChar w:fldCharType="end"/>
      </w:r>
    </w:p>
    <w:p w14:paraId="0CDD01D5" w14:textId="77777777" w:rsidR="003D1701" w:rsidRDefault="003D1701">
      <w:pPr>
        <w:pStyle w:val="Ignora"/>
        <w:rPr>
          <w:rStyle w:val="Collegamentoipertestuale"/>
          <w:color w:val="auto"/>
          <w:u w:val="none"/>
        </w:rPr>
      </w:pPr>
    </w:p>
    <w:p w14:paraId="0CDD01D7" w14:textId="77777777" w:rsidR="003D1701" w:rsidRDefault="003D1701">
      <w:pPr>
        <w:pStyle w:val="Ignora"/>
        <w:sectPr w:rsidR="003D1701">
          <w:headerReference w:type="default" r:id="rId12"/>
          <w:footerReference w:type="default" r:id="rId13"/>
          <w:pgSz w:w="11907" w:h="16840" w:code="9"/>
          <w:pgMar w:top="567" w:right="1134" w:bottom="1134" w:left="1134" w:header="397" w:footer="397" w:gutter="0"/>
          <w:pgNumType w:chapStyle="1" w:chapSep="period"/>
          <w:cols w:space="720"/>
          <w:noEndnote/>
          <w:docGrid w:linePitch="326"/>
        </w:sectPr>
      </w:pPr>
    </w:p>
    <w:bookmarkEnd w:id="0"/>
    <w:p w14:paraId="5F4B36FA" w14:textId="77777777" w:rsidR="00FB2CE7" w:rsidRDefault="00FB2CE7" w:rsidP="00FB2CE7">
      <w:pPr>
        <w:pStyle w:val="CorpoAltF0"/>
      </w:pPr>
    </w:p>
    <w:p w14:paraId="6389067D" w14:textId="77777777" w:rsidR="00FB2CE7" w:rsidRDefault="00FB2CE7" w:rsidP="00FB2CE7">
      <w:pPr>
        <w:pStyle w:val="WWNewPage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8"/>
        <w:gridCol w:w="2851"/>
      </w:tblGrid>
      <w:tr w:rsidR="00FB2CE7" w:rsidRPr="00631E57" w14:paraId="3AD589D1" w14:textId="77777777" w:rsidTr="00403B2A">
        <w:trPr>
          <w:trHeight w:val="558"/>
        </w:trPr>
        <w:tc>
          <w:tcPr>
            <w:tcW w:w="687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1ACAC8F2" w14:textId="195D4F7E" w:rsidR="00FB2CE7" w:rsidRPr="00631E57" w:rsidRDefault="00D612BD" w:rsidP="00403B2A">
            <w:pPr>
              <w:pStyle w:val="TS-titolo-01"/>
            </w:pPr>
            <w:bookmarkStart w:id="2" w:name="_Toc194399368"/>
            <w:r w:rsidRPr="00631E57">
              <w:t>Aggiornamento ATECO 2025</w:t>
            </w:r>
            <w:bookmarkEnd w:id="2"/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0000"/>
            <w:vAlign w:val="center"/>
          </w:tcPr>
          <w:p w14:paraId="708BB617" w14:textId="77777777" w:rsidR="00FB2CE7" w:rsidRPr="00631E57" w:rsidRDefault="00FB2CE7" w:rsidP="00403B2A">
            <w:pPr>
              <w:pStyle w:val="TS-titolo-02"/>
              <w:outlineLvl w:val="0"/>
            </w:pPr>
          </w:p>
        </w:tc>
      </w:tr>
    </w:tbl>
    <w:p w14:paraId="2D14DB56" w14:textId="70DBEE70" w:rsidR="00FB2CE7" w:rsidRPr="00631E57" w:rsidRDefault="00184E59" w:rsidP="00FB2CE7">
      <w:pPr>
        <w:pStyle w:val="TS-titolo-04"/>
      </w:pPr>
      <w:bookmarkStart w:id="3" w:name="_Toc194399369"/>
      <w:r w:rsidRPr="00631E57">
        <w:rPr>
          <w:rFonts w:eastAsia="MS Mincho"/>
        </w:rPr>
        <w:t>Riferimenti normativi</w:t>
      </w:r>
      <w:bookmarkEnd w:id="3"/>
    </w:p>
    <w:p w14:paraId="0736F34D" w14:textId="77777777" w:rsidR="00184E59" w:rsidRPr="00631E57" w:rsidRDefault="00184E59" w:rsidP="00184E59">
      <w:pPr>
        <w:pStyle w:val="CorpoAltF0"/>
        <w:spacing w:before="120"/>
        <w:rPr>
          <w:shd w:val="clear" w:color="auto" w:fill="FFFFFF"/>
        </w:rPr>
      </w:pPr>
      <w:r w:rsidRPr="00631E57">
        <w:rPr>
          <w:shd w:val="clear" w:color="auto" w:fill="FFFFFF"/>
        </w:rPr>
        <w:t xml:space="preserve">Il </w:t>
      </w:r>
      <w:r w:rsidRPr="00631E57">
        <w:rPr>
          <w:b/>
          <w:bCs/>
          <w:shd w:val="clear" w:color="auto" w:fill="FFFFFF"/>
        </w:rPr>
        <w:t>1° gennaio 2025</w:t>
      </w:r>
      <w:r w:rsidRPr="00631E57">
        <w:rPr>
          <w:shd w:val="clear" w:color="auto" w:fill="FFFFFF"/>
        </w:rPr>
        <w:t xml:space="preserve"> è</w:t>
      </w:r>
      <w:r w:rsidRPr="00631E57">
        <w:t xml:space="preserve"> entrata in vigore la nuova classificazione ATECO 2025, sviluppata dall’ISTAT in sostituzione della classificazione ATECO 2007 – Aggiornamento 2022.</w:t>
      </w:r>
    </w:p>
    <w:p w14:paraId="622073AA" w14:textId="77777777" w:rsidR="00184E59" w:rsidRPr="00631E57" w:rsidRDefault="00184E59" w:rsidP="00184E59">
      <w:pPr>
        <w:pStyle w:val="CorpoAltF0"/>
        <w:spacing w:before="60"/>
        <w:rPr>
          <w:shd w:val="clear" w:color="auto" w:fill="FFFFFF"/>
        </w:rPr>
      </w:pPr>
      <w:r w:rsidRPr="00631E57">
        <w:t xml:space="preserve">La nuova </w:t>
      </w:r>
      <w:r w:rsidRPr="00631E57">
        <w:rPr>
          <w:rFonts w:hint="cs"/>
        </w:rPr>
        <w:t>versione</w:t>
      </w:r>
      <w:r w:rsidRPr="00631E57">
        <w:t xml:space="preserve"> verrà adottata operativamente</w:t>
      </w:r>
      <w:r w:rsidRPr="00631E57">
        <w:rPr>
          <w:rFonts w:hint="cs"/>
        </w:rPr>
        <w:t xml:space="preserve"> dal 1° aprile 2025</w:t>
      </w:r>
      <w:r w:rsidRPr="00631E57">
        <w:t xml:space="preserve"> e </w:t>
      </w:r>
      <w:r w:rsidRPr="00631E57">
        <w:rPr>
          <w:shd w:val="clear" w:color="auto" w:fill="FFFFFF"/>
        </w:rPr>
        <w:t>dovrà essere utilizzata per tutti gli adempimenti non solo di natura statistica, ma anche di natura amministrativa (Camera di commercio e Agenzia delle entrate), trasmessi a partire da tale data.</w:t>
      </w:r>
    </w:p>
    <w:p w14:paraId="12021E6C" w14:textId="77777777" w:rsidR="00184E59" w:rsidRPr="00631E57" w:rsidRDefault="00184E59" w:rsidP="00184E59">
      <w:pPr>
        <w:pStyle w:val="CorpoAltF0"/>
      </w:pPr>
    </w:p>
    <w:p w14:paraId="1581371F" w14:textId="670CF352" w:rsidR="00F533A7" w:rsidRDefault="002C5486" w:rsidP="00F533A7">
      <w:pPr>
        <w:pStyle w:val="TS-titolo-04"/>
      </w:pPr>
      <w:bookmarkStart w:id="4" w:name="_Toc194399370"/>
      <w:r w:rsidRPr="00631E57">
        <w:t>Implementazioni software</w:t>
      </w:r>
      <w:bookmarkEnd w:id="4"/>
    </w:p>
    <w:p w14:paraId="6AAF0D1F" w14:textId="77777777" w:rsidR="007259DD" w:rsidRPr="00306D6A" w:rsidRDefault="007259DD" w:rsidP="007259DD">
      <w:pPr>
        <w:pStyle w:val="CorpoAltF0"/>
        <w:spacing w:before="120"/>
      </w:pPr>
      <w:r w:rsidRPr="00306D6A">
        <w:t>Per la gestione della nuova classificazione ATECO 2025 il programma è stato implementato come di seguito descritto.</w:t>
      </w:r>
    </w:p>
    <w:p w14:paraId="6C6E4331" w14:textId="2D31CDC0" w:rsidR="00FB2CE7" w:rsidRDefault="00FB2CE7" w:rsidP="00F533A7">
      <w:pPr>
        <w:pStyle w:val="CorpoAltF0"/>
        <w:rPr>
          <w:rFonts w:eastAsia="MS Mincho"/>
        </w:rPr>
      </w:pPr>
    </w:p>
    <w:p w14:paraId="45DEA86F" w14:textId="1B9D3693" w:rsidR="00A2149C" w:rsidRPr="00F96F3B" w:rsidRDefault="00857202" w:rsidP="00F96F3B">
      <w:pPr>
        <w:pStyle w:val="CorpoAltF0"/>
        <w:rPr>
          <w:rFonts w:eastAsia="MS Mincho"/>
          <w:b/>
          <w:bCs/>
          <w:u w:val="single"/>
        </w:rPr>
      </w:pPr>
      <w:r w:rsidRPr="001012A2">
        <w:rPr>
          <w:rFonts w:eastAsia="MS Mincho"/>
          <w:b/>
          <w:bCs/>
          <w:u w:val="single"/>
        </w:rPr>
        <w:t>AZICOLL</w:t>
      </w:r>
      <w:r w:rsidR="00F96F3B" w:rsidRPr="001012A2">
        <w:rPr>
          <w:rFonts w:eastAsia="MS Mincho"/>
          <w:b/>
          <w:bCs/>
          <w:u w:val="single"/>
        </w:rPr>
        <w:t xml:space="preserve"> – Gestione anagrafiche generali Studio paghe</w:t>
      </w:r>
    </w:p>
    <w:p w14:paraId="6A23C6B0" w14:textId="2B3165BF" w:rsidR="0098132A" w:rsidRPr="00306D6A" w:rsidRDefault="00F96F3B" w:rsidP="0098132A">
      <w:pPr>
        <w:pStyle w:val="CorpoAltF0"/>
        <w:spacing w:before="120"/>
      </w:pPr>
      <w:r>
        <w:t>Inserito il nuovo campo “</w:t>
      </w:r>
      <w:r w:rsidRPr="00F96F3B">
        <w:rPr>
          <w:b/>
          <w:bCs/>
          <w:i/>
          <w:iCs/>
        </w:rPr>
        <w:t>Codice attività Ateco 25</w:t>
      </w:r>
      <w:r>
        <w:t>” nella scheda “</w:t>
      </w:r>
      <w:r w:rsidRPr="00F96F3B">
        <w:rPr>
          <w:i/>
          <w:iCs/>
        </w:rPr>
        <w:t>Altri dati</w:t>
      </w:r>
      <w:r>
        <w:t xml:space="preserve">” di </w:t>
      </w:r>
      <w:r w:rsidRPr="00F96F3B">
        <w:rPr>
          <w:b/>
          <w:bCs/>
        </w:rPr>
        <w:t>AZICOLL</w:t>
      </w:r>
      <w:r>
        <w:t xml:space="preserve"> </w:t>
      </w:r>
      <w:r w:rsidR="0098132A" w:rsidRPr="00306D6A">
        <w:t>nel quale indicare il corrispondente codice relativo alla classificazione in vigore dall’anno in corso.</w:t>
      </w:r>
    </w:p>
    <w:p w14:paraId="3F6D8EDD" w14:textId="77777777" w:rsidR="006E793C" w:rsidRPr="00306D6A" w:rsidRDefault="006E793C" w:rsidP="006E793C">
      <w:pPr>
        <w:pStyle w:val="CorpoAltF0"/>
        <w:spacing w:before="60"/>
      </w:pPr>
      <w:r w:rsidRPr="00306D6A">
        <w:t>La compilazione è cura dell’utente.</w:t>
      </w:r>
    </w:p>
    <w:p w14:paraId="783A5748" w14:textId="4901491A" w:rsidR="00B94251" w:rsidRDefault="00B94251" w:rsidP="00D841F7">
      <w:pPr>
        <w:pStyle w:val="CorpoAltF0"/>
        <w:spacing w:before="60"/>
      </w:pPr>
      <w:r>
        <w:t>N</w:t>
      </w:r>
      <w:r w:rsidRPr="00306D6A">
        <w:t>el campo è attivo il pulsante funzione “</w:t>
      </w:r>
      <w:r w:rsidRPr="00306D6A">
        <w:rPr>
          <w:i/>
          <w:iCs/>
        </w:rPr>
        <w:t>Ricerca (F2)</w:t>
      </w:r>
      <w:r w:rsidRPr="00306D6A">
        <w:t>” mediante il quale il programma visualizza tutti i codici previsti dalla nuova classificazione.</w:t>
      </w:r>
    </w:p>
    <w:p w14:paraId="436187EB" w14:textId="39A7DF9D" w:rsidR="004342F7" w:rsidRPr="004342F7" w:rsidRDefault="004342F7" w:rsidP="00D841F7">
      <w:pPr>
        <w:pStyle w:val="CorpoAltF0"/>
        <w:spacing w:before="60"/>
      </w:pPr>
      <w:r>
        <w:t>P</w:t>
      </w:r>
      <w:r w:rsidRPr="004342F7">
        <w:t xml:space="preserve">er </w:t>
      </w:r>
      <w:r w:rsidR="00245B0A">
        <w:t>le aziende</w:t>
      </w:r>
      <w:r w:rsidRPr="004342F7">
        <w:t xml:space="preserve"> che prevedono il codice di collegamento alla procedura PAGHE il campo in oggetto sarà di sola visualizzazione in quanto aggiornato in base al valore presente in PAGHE.</w:t>
      </w:r>
    </w:p>
    <w:p w14:paraId="52ED3311" w14:textId="2424210E" w:rsidR="00E233B8" w:rsidRDefault="00CF1065" w:rsidP="00CF1065">
      <w:pPr>
        <w:pStyle w:val="CorpoAltF0"/>
        <w:spacing w:before="120"/>
        <w:jc w:val="center"/>
      </w:pPr>
      <w:r>
        <w:rPr>
          <w:noProof/>
        </w:rPr>
        <w:drawing>
          <wp:inline distT="0" distB="0" distL="0" distR="0" wp14:anchorId="1914C931" wp14:editId="7C46FB7C">
            <wp:extent cx="5760000" cy="2172176"/>
            <wp:effectExtent l="0" t="0" r="0" b="0"/>
            <wp:docPr id="1246837762" name="Immagine 1" descr="Immagine che contiene testo, schermata, linea, numer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6837762" name="Immagine 1" descr="Immagine che contiene testo, schermata, linea, numero&#10;&#10;Il contenuto generato dall'IA potrebbe non essere corretto.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2172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743238" w14:textId="77777777" w:rsidR="00E233B8" w:rsidRDefault="00E233B8" w:rsidP="00832FA4">
      <w:pPr>
        <w:pStyle w:val="CorpoAltF0"/>
      </w:pPr>
    </w:p>
    <w:p w14:paraId="0C220056" w14:textId="5BF034B2" w:rsidR="00853CC7" w:rsidRDefault="00104232" w:rsidP="00BF6319">
      <w:pPr>
        <w:pStyle w:val="CorpoAltF0"/>
        <w:spacing w:before="60"/>
      </w:pPr>
      <w:r>
        <w:t xml:space="preserve">Tale campo è stato inoltre inserito </w:t>
      </w:r>
      <w:r w:rsidR="001D4F4F">
        <w:t xml:space="preserve">nelle pratiche di </w:t>
      </w:r>
      <w:r w:rsidR="00227B93">
        <w:t>d</w:t>
      </w:r>
      <w:r w:rsidR="001D4F4F">
        <w:t xml:space="preserve">istacco </w:t>
      </w:r>
      <w:r w:rsidR="004E003F">
        <w:t xml:space="preserve">(sia </w:t>
      </w:r>
      <w:proofErr w:type="spellStart"/>
      <w:r w:rsidR="004E003F">
        <w:t>Unilav</w:t>
      </w:r>
      <w:proofErr w:type="spellEnd"/>
      <w:r w:rsidR="004E003F">
        <w:t xml:space="preserve">, </w:t>
      </w:r>
      <w:proofErr w:type="spellStart"/>
      <w:r w:rsidR="004E003F">
        <w:t>Vardatori</w:t>
      </w:r>
      <w:proofErr w:type="spellEnd"/>
      <w:r w:rsidR="004E003F">
        <w:t xml:space="preserve"> che </w:t>
      </w:r>
      <w:proofErr w:type="spellStart"/>
      <w:r w:rsidR="004E003F">
        <w:t>Unimare</w:t>
      </w:r>
      <w:proofErr w:type="spellEnd"/>
      <w:r w:rsidR="004E003F">
        <w:t xml:space="preserve">) </w:t>
      </w:r>
      <w:r w:rsidR="001D4F4F">
        <w:t xml:space="preserve">all’interno del </w:t>
      </w:r>
      <w:r>
        <w:t>pul</w:t>
      </w:r>
      <w:r w:rsidR="007B2E21">
        <w:t>sante</w:t>
      </w:r>
      <w:r w:rsidR="00161A58">
        <w:t xml:space="preserve"> “</w:t>
      </w:r>
      <w:r w:rsidR="00161A58" w:rsidRPr="007B2E21">
        <w:rPr>
          <w:i/>
          <w:iCs/>
        </w:rPr>
        <w:t>Dati telematico</w:t>
      </w:r>
      <w:r w:rsidR="00161A58">
        <w:t>” &gt; scheda “</w:t>
      </w:r>
      <w:r w:rsidR="00161A58" w:rsidRPr="007B2E21">
        <w:rPr>
          <w:i/>
          <w:iCs/>
        </w:rPr>
        <w:t>Distacco</w:t>
      </w:r>
      <w:r w:rsidR="00161A58">
        <w:t>”</w:t>
      </w:r>
      <w:r w:rsidR="007B2E21">
        <w:t xml:space="preserve"> </w:t>
      </w:r>
      <w:r>
        <w:t>(scheda accessibile valorizzando il campo “</w:t>
      </w:r>
      <w:r w:rsidRPr="007B2E21">
        <w:rPr>
          <w:i/>
          <w:iCs/>
        </w:rPr>
        <w:t>Codice trasformazione</w:t>
      </w:r>
      <w:r>
        <w:t>” della scheda “</w:t>
      </w:r>
      <w:r w:rsidRPr="007B2E21">
        <w:rPr>
          <w:i/>
          <w:iCs/>
        </w:rPr>
        <w:t>Trasformazione</w:t>
      </w:r>
      <w:r>
        <w:t>” mediante il valore “</w:t>
      </w:r>
      <w:r w:rsidRPr="00D15591">
        <w:rPr>
          <w:i/>
          <w:iCs/>
        </w:rPr>
        <w:t>DL – D</w:t>
      </w:r>
      <w:r w:rsidR="00D15591" w:rsidRPr="00D15591">
        <w:rPr>
          <w:i/>
          <w:iCs/>
        </w:rPr>
        <w:t>ISTACCO</w:t>
      </w:r>
      <w:r w:rsidRPr="00D15591">
        <w:rPr>
          <w:i/>
          <w:iCs/>
        </w:rPr>
        <w:t>/C</w:t>
      </w:r>
      <w:r w:rsidR="00D15591" w:rsidRPr="00D15591">
        <w:rPr>
          <w:i/>
          <w:iCs/>
        </w:rPr>
        <w:t>OMANDO</w:t>
      </w:r>
      <w:r>
        <w:t>”)</w:t>
      </w:r>
      <w:r w:rsidR="0061151B">
        <w:t xml:space="preserve"> e </w:t>
      </w:r>
      <w:r w:rsidR="00856E84">
        <w:t>nel</w:t>
      </w:r>
      <w:r w:rsidR="001D4F4F">
        <w:t>le pratiche di assunzione di un tirocinante all’interno del</w:t>
      </w:r>
      <w:r w:rsidR="00856E84">
        <w:t xml:space="preserve"> pulsante </w:t>
      </w:r>
      <w:r w:rsidR="007D0FD5">
        <w:t>“</w:t>
      </w:r>
      <w:r w:rsidR="007D0FD5" w:rsidRPr="007D0FD5">
        <w:rPr>
          <w:i/>
          <w:iCs/>
        </w:rPr>
        <w:t>Lav. tirocinio</w:t>
      </w:r>
      <w:r w:rsidR="007D0FD5">
        <w:t>” &gt; scheda “</w:t>
      </w:r>
      <w:r w:rsidR="007D0FD5" w:rsidRPr="007D0FD5">
        <w:rPr>
          <w:i/>
          <w:iCs/>
        </w:rPr>
        <w:t>Promotore</w:t>
      </w:r>
      <w:r w:rsidR="007D0FD5">
        <w:t>”</w:t>
      </w:r>
      <w:r w:rsidR="001D4F4F">
        <w:t>.</w:t>
      </w:r>
    </w:p>
    <w:p w14:paraId="413F617F" w14:textId="3F4BFADA" w:rsidR="00D00583" w:rsidRPr="00A772C4" w:rsidRDefault="00D00583" w:rsidP="007D7501">
      <w:pPr>
        <w:pStyle w:val="CorpoAltF0"/>
        <w:spacing w:before="60"/>
      </w:pPr>
      <w:bookmarkStart w:id="5" w:name="pID0E0ET0HA"/>
      <w:r w:rsidRPr="00A772C4">
        <w:t>Si sottolinea che il nuovo codice verrà inserito ne</w:t>
      </w:r>
      <w:r w:rsidR="00D601E2">
        <w:t xml:space="preserve">lle stampe </w:t>
      </w:r>
      <w:r w:rsidRPr="00A772C4">
        <w:t xml:space="preserve">che lo prevedono a partire dal 1° aprile 2025; per </w:t>
      </w:r>
      <w:r w:rsidR="00D601E2">
        <w:t xml:space="preserve">le stampe </w:t>
      </w:r>
      <w:r w:rsidR="00DB24A4">
        <w:t>riferite</w:t>
      </w:r>
      <w:r w:rsidRPr="00A772C4">
        <w:t xml:space="preserve"> prima di tale data verrà riportato il </w:t>
      </w:r>
      <w:r w:rsidR="006C036D" w:rsidRPr="00A772C4">
        <w:t xml:space="preserve">codice </w:t>
      </w:r>
      <w:bookmarkEnd w:id="5"/>
      <w:r w:rsidR="006C036D" w:rsidRPr="00A772C4">
        <w:t xml:space="preserve">attività </w:t>
      </w:r>
      <w:r w:rsidRPr="00A772C4">
        <w:rPr>
          <w:i/>
          <w:iCs/>
        </w:rPr>
        <w:t>ATECO 2007</w:t>
      </w:r>
      <w:r w:rsidRPr="00A772C4">
        <w:t>.</w:t>
      </w:r>
    </w:p>
    <w:p w14:paraId="4FDFCDA1" w14:textId="2277C4DE" w:rsidR="009D42FF" w:rsidRDefault="009D42FF" w:rsidP="009D42FF">
      <w:pPr>
        <w:pStyle w:val="CorpoAltF0"/>
      </w:pPr>
      <w:r>
        <w:br w:type="page"/>
      </w:r>
    </w:p>
    <w:p w14:paraId="01CE381C" w14:textId="77777777" w:rsidR="00FB2CE7" w:rsidRDefault="00FB2CE7" w:rsidP="00000A5C">
      <w:pPr>
        <w:pStyle w:val="CorpoAltF0"/>
      </w:pPr>
    </w:p>
    <w:p w14:paraId="54A41391" w14:textId="77777777" w:rsidR="00000A5C" w:rsidRDefault="00000A5C" w:rsidP="00000A5C">
      <w:pPr>
        <w:pStyle w:val="WWNewPage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3"/>
        <w:gridCol w:w="2856"/>
      </w:tblGrid>
      <w:tr w:rsidR="00000A5C" w:rsidRPr="00631E57" w14:paraId="69F40982" w14:textId="77777777" w:rsidTr="00EC44EB">
        <w:trPr>
          <w:trHeight w:val="558"/>
        </w:trPr>
        <w:tc>
          <w:tcPr>
            <w:tcW w:w="67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58F71ED" w14:textId="466B8CCF" w:rsidR="00000A5C" w:rsidRPr="00631E57" w:rsidRDefault="005C254A" w:rsidP="00EC44EB">
            <w:pPr>
              <w:pStyle w:val="TS-titolo-01"/>
            </w:pPr>
            <w:bookmarkStart w:id="6" w:name="_Toc194399371"/>
            <w:r w:rsidRPr="00631E57">
              <w:t xml:space="preserve">Gestione </w:t>
            </w:r>
            <w:r w:rsidR="00517831" w:rsidRPr="00631E57">
              <w:t>T</w:t>
            </w:r>
            <w:r w:rsidRPr="00631E57">
              <w:t>abelle Studio Paghe</w:t>
            </w:r>
            <w:bookmarkEnd w:id="6"/>
          </w:p>
        </w:tc>
        <w:tc>
          <w:tcPr>
            <w:tcW w:w="2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0000"/>
            <w:vAlign w:val="center"/>
          </w:tcPr>
          <w:p w14:paraId="5B12592D" w14:textId="77777777" w:rsidR="00000A5C" w:rsidRPr="00631E57" w:rsidRDefault="00000A5C" w:rsidP="00EC44EB">
            <w:pPr>
              <w:pStyle w:val="TS-titolo-02"/>
              <w:outlineLvl w:val="0"/>
            </w:pPr>
          </w:p>
        </w:tc>
      </w:tr>
    </w:tbl>
    <w:p w14:paraId="521DAB39" w14:textId="77777777" w:rsidR="00000A5C" w:rsidRPr="00631E57" w:rsidRDefault="00000A5C" w:rsidP="00000A5C">
      <w:pPr>
        <w:pStyle w:val="CorpoAltF0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68"/>
        <w:gridCol w:w="2871"/>
      </w:tblGrid>
      <w:tr w:rsidR="00000A5C" w:rsidRPr="00631E57" w14:paraId="4C65445E" w14:textId="77777777" w:rsidTr="00EC44EB">
        <w:trPr>
          <w:trHeight w:val="545"/>
        </w:trPr>
        <w:tc>
          <w:tcPr>
            <w:tcW w:w="676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73E923B" w14:textId="5B794215" w:rsidR="00000A5C" w:rsidRPr="00631E57" w:rsidRDefault="005C254A" w:rsidP="00EC44EB">
            <w:pPr>
              <w:pStyle w:val="Intestazione"/>
              <w:outlineLvl w:val="1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631E57">
              <w:rPr>
                <w:rFonts w:ascii="Arial" w:hAnsi="Arial" w:cs="Arial"/>
                <w:b/>
                <w:i/>
                <w:sz w:val="24"/>
                <w:szCs w:val="24"/>
              </w:rPr>
              <w:t>Gestione documenti e biblioteca</w:t>
            </w:r>
            <w:r w:rsidR="00000A5C" w:rsidRPr="00631E57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67CCA30" w14:textId="66B042F1" w:rsidR="00000A5C" w:rsidRPr="00631E57" w:rsidRDefault="005C254A" w:rsidP="00EC44EB">
            <w:pPr>
              <w:pStyle w:val="TS-titolo-Comando"/>
            </w:pPr>
            <w:bookmarkStart w:id="7" w:name="_Toc194399372"/>
            <w:r w:rsidRPr="00631E57">
              <w:t>GESBIB</w:t>
            </w:r>
            <w:bookmarkEnd w:id="7"/>
          </w:p>
        </w:tc>
      </w:tr>
    </w:tbl>
    <w:p w14:paraId="63FC9513" w14:textId="316E8AFD" w:rsidR="00000A5C" w:rsidRPr="00631E57" w:rsidRDefault="005C254A" w:rsidP="00000A5C">
      <w:pPr>
        <w:pStyle w:val="TS-titolo-04"/>
      </w:pPr>
      <w:bookmarkStart w:id="8" w:name="_Toc194399373"/>
      <w:r w:rsidRPr="00631E57">
        <w:t xml:space="preserve">Comunicazione ex art. 26, comma 7-bis, </w:t>
      </w:r>
      <w:proofErr w:type="spellStart"/>
      <w:r w:rsidRPr="00631E57">
        <w:t>D.Lgs.</w:t>
      </w:r>
      <w:proofErr w:type="spellEnd"/>
      <w:r w:rsidRPr="00631E57">
        <w:t xml:space="preserve"> n. 151/2015</w:t>
      </w:r>
      <w:bookmarkEnd w:id="8"/>
      <w:r w:rsidRPr="00631E57">
        <w:t xml:space="preserve"> </w:t>
      </w:r>
    </w:p>
    <w:p w14:paraId="498C39D0" w14:textId="7040762E" w:rsidR="00DB7E91" w:rsidRDefault="009E69FB" w:rsidP="002E222B">
      <w:pPr>
        <w:pStyle w:val="CorpoAltF0"/>
        <w:spacing w:before="120"/>
      </w:pPr>
      <w:r w:rsidRPr="00631E57">
        <w:t>N</w:t>
      </w:r>
      <w:r w:rsidR="00C0562F" w:rsidRPr="00631E57">
        <w:t>ella sezione</w:t>
      </w:r>
      <w:r w:rsidR="00FC7728" w:rsidRPr="00631E57">
        <w:t xml:space="preserve"> “</w:t>
      </w:r>
      <w:r w:rsidR="00FC7728" w:rsidRPr="00631E57">
        <w:rPr>
          <w:i/>
          <w:iCs/>
        </w:rPr>
        <w:t>Modelli di Lavoro Studio Paghe</w:t>
      </w:r>
      <w:r w:rsidR="00FC7728" w:rsidRPr="00631E57">
        <w:t>” &gt; “</w:t>
      </w:r>
      <w:r w:rsidR="00FC7728" w:rsidRPr="00631E57">
        <w:rPr>
          <w:i/>
          <w:iCs/>
        </w:rPr>
        <w:t>Cessazione</w:t>
      </w:r>
      <w:r w:rsidR="00FC7728" w:rsidRPr="00631E57">
        <w:t>”</w:t>
      </w:r>
      <w:r w:rsidR="0045242A" w:rsidRPr="00631E57">
        <w:t xml:space="preserve"> è stato inserito il modello</w:t>
      </w:r>
      <w:r w:rsidR="0045242A">
        <w:t xml:space="preserve"> </w:t>
      </w:r>
      <w:r w:rsidR="001558FC">
        <w:t>“</w:t>
      </w:r>
      <w:r w:rsidR="001558FC" w:rsidRPr="00480BBE">
        <w:rPr>
          <w:b/>
          <w:bCs/>
          <w:i/>
          <w:iCs/>
        </w:rPr>
        <w:t xml:space="preserve">Comunicazione ex Art.26, comma 7-BIS, </w:t>
      </w:r>
      <w:proofErr w:type="spellStart"/>
      <w:r w:rsidR="001558FC" w:rsidRPr="00480BBE">
        <w:rPr>
          <w:b/>
          <w:bCs/>
          <w:i/>
          <w:iCs/>
        </w:rPr>
        <w:t>D.Lgs.</w:t>
      </w:r>
      <w:proofErr w:type="spellEnd"/>
      <w:r w:rsidR="001558FC" w:rsidRPr="00480BBE">
        <w:rPr>
          <w:b/>
          <w:bCs/>
          <w:i/>
          <w:iCs/>
        </w:rPr>
        <w:t xml:space="preserve"> n.</w:t>
      </w:r>
      <w:r w:rsidR="00480BBE" w:rsidRPr="00480BBE">
        <w:rPr>
          <w:b/>
          <w:bCs/>
          <w:i/>
          <w:iCs/>
        </w:rPr>
        <w:t xml:space="preserve"> 151/2015</w:t>
      </w:r>
      <w:r w:rsidR="00480BBE">
        <w:t>” utile in caso di dimissioni per fatti concludenti.</w:t>
      </w:r>
    </w:p>
    <w:p w14:paraId="1280AF49" w14:textId="0E6D1B1C" w:rsidR="00BC72B1" w:rsidRDefault="00BC72B1" w:rsidP="00BC72B1">
      <w:pPr>
        <w:pStyle w:val="CorpoAltF0"/>
        <w:spacing w:before="60"/>
      </w:pPr>
      <w:r>
        <w:t xml:space="preserve">Pertanto, all’interno del comando </w:t>
      </w:r>
      <w:r w:rsidRPr="008E2835">
        <w:rPr>
          <w:b/>
          <w:bCs/>
        </w:rPr>
        <w:t>TBCO</w:t>
      </w:r>
      <w:r w:rsidR="00B0122F" w:rsidRPr="008E2835">
        <w:rPr>
          <w:b/>
          <w:bCs/>
        </w:rPr>
        <w:t>MPPRA</w:t>
      </w:r>
      <w:r w:rsidR="00B0122F" w:rsidRPr="008E2835">
        <w:t xml:space="preserve"> </w:t>
      </w:r>
      <w:r w:rsidR="008E2835" w:rsidRPr="008E2835">
        <w:t>“</w:t>
      </w:r>
      <w:r w:rsidR="008E2835" w:rsidRPr="008E2835">
        <w:rPr>
          <w:i/>
          <w:iCs/>
        </w:rPr>
        <w:t>Tabella di composizione pratiche</w:t>
      </w:r>
      <w:r w:rsidR="008E2835" w:rsidRPr="008E2835">
        <w:t>”</w:t>
      </w:r>
      <w:r w:rsidR="008E2835">
        <w:t xml:space="preserve"> </w:t>
      </w:r>
      <w:r w:rsidR="00F25AA8">
        <w:t>con riferimento alle pratiche di tipo “</w:t>
      </w:r>
      <w:r w:rsidR="002F103D" w:rsidRPr="002F103D">
        <w:rPr>
          <w:i/>
          <w:iCs/>
        </w:rPr>
        <w:t>Cessazione</w:t>
      </w:r>
      <w:r w:rsidR="002F103D">
        <w:t>” &gt; “</w:t>
      </w:r>
      <w:r w:rsidR="002F103D" w:rsidRPr="002F103D">
        <w:rPr>
          <w:i/>
          <w:iCs/>
        </w:rPr>
        <w:t>Subordinato</w:t>
      </w:r>
      <w:r w:rsidR="002F103D">
        <w:t>” &gt; “</w:t>
      </w:r>
      <w:r w:rsidR="002F103D" w:rsidRPr="002F103D">
        <w:rPr>
          <w:i/>
          <w:iCs/>
        </w:rPr>
        <w:t>Altro</w:t>
      </w:r>
      <w:r w:rsidR="002F103D">
        <w:t>”</w:t>
      </w:r>
      <w:r w:rsidR="00517E45">
        <w:t>, è stato inserito il suddetto modello nella sezione “</w:t>
      </w:r>
      <w:r w:rsidR="00517E45" w:rsidRPr="00517E45">
        <w:rPr>
          <w:i/>
          <w:iCs/>
        </w:rPr>
        <w:t>Modelli da stampare</w:t>
      </w:r>
      <w:r w:rsidR="00517E45">
        <w:t>”.</w:t>
      </w:r>
    </w:p>
    <w:p w14:paraId="5A09BD3D" w14:textId="5B19E862" w:rsidR="000B6C46" w:rsidRDefault="003A7878" w:rsidP="00EB5F11">
      <w:pPr>
        <w:pStyle w:val="CorpoAltF0"/>
        <w:spacing w:before="60"/>
      </w:pPr>
      <w:r>
        <w:t>All’interno della scheda “</w:t>
      </w:r>
      <w:r w:rsidRPr="00616A56">
        <w:rPr>
          <w:i/>
          <w:iCs/>
        </w:rPr>
        <w:t>Modelli</w:t>
      </w:r>
      <w:r>
        <w:t xml:space="preserve">” di </w:t>
      </w:r>
      <w:r w:rsidRPr="00616A56">
        <w:rPr>
          <w:b/>
          <w:bCs/>
        </w:rPr>
        <w:t>PRACOLL</w:t>
      </w:r>
      <w:r>
        <w:t xml:space="preserve"> </w:t>
      </w:r>
      <w:r w:rsidR="001E5D21">
        <w:t>il modello in oggetto verrà proposto come non attivo (campo “</w:t>
      </w:r>
      <w:r w:rsidR="001E5D21" w:rsidRPr="00616A56">
        <w:rPr>
          <w:i/>
          <w:iCs/>
        </w:rPr>
        <w:t>Attivo</w:t>
      </w:r>
      <w:r w:rsidR="001E5D21">
        <w:t>” della scheda “</w:t>
      </w:r>
      <w:r w:rsidR="001E5D21" w:rsidRPr="00616A56">
        <w:rPr>
          <w:i/>
          <w:iCs/>
        </w:rPr>
        <w:t>Modelli</w:t>
      </w:r>
      <w:r w:rsidR="001E5D21">
        <w:t xml:space="preserve">” di </w:t>
      </w:r>
      <w:r w:rsidR="001E5D21" w:rsidRPr="00616A56">
        <w:rPr>
          <w:b/>
          <w:bCs/>
        </w:rPr>
        <w:t>PRACOLL</w:t>
      </w:r>
      <w:r w:rsidR="001E5D21">
        <w:t xml:space="preserve"> non valorizzato</w:t>
      </w:r>
      <w:r w:rsidR="00616A56">
        <w:t>). Nel caso in cui sia necessario eseguire la stampa di tale modello sarà cura dell’utente renderlo attivo.</w:t>
      </w:r>
    </w:p>
    <w:p w14:paraId="5A1943A5" w14:textId="77777777" w:rsidR="0091507C" w:rsidRDefault="0091507C" w:rsidP="00FE1456">
      <w:pPr>
        <w:pStyle w:val="CorpoAltF0"/>
      </w:pPr>
    </w:p>
    <w:p w14:paraId="71993446" w14:textId="0E7CEA74" w:rsidR="00857E90" w:rsidRDefault="00857E90" w:rsidP="00857E90">
      <w:pPr>
        <w:pStyle w:val="TS-titolo-04"/>
      </w:pPr>
      <w:bookmarkStart w:id="9" w:name="_Toc194399374"/>
      <w:r w:rsidRPr="00631E57">
        <w:t>Lettera rinuncia misure fiscali art. 1 L. 207/2024</w:t>
      </w:r>
      <w:bookmarkEnd w:id="9"/>
      <w:r>
        <w:t xml:space="preserve"> </w:t>
      </w:r>
    </w:p>
    <w:p w14:paraId="2AA4B8BB" w14:textId="4C108446" w:rsidR="0092350B" w:rsidRDefault="003B0493" w:rsidP="003B0493">
      <w:pPr>
        <w:pStyle w:val="CorpoAltF0"/>
        <w:spacing w:before="120"/>
      </w:pPr>
      <w:r>
        <w:t>Nella sezione “</w:t>
      </w:r>
      <w:r w:rsidRPr="003B0493">
        <w:rPr>
          <w:i/>
          <w:iCs/>
        </w:rPr>
        <w:t>Modelli di Lavoro Studio Paghe</w:t>
      </w:r>
      <w:r>
        <w:t>” &gt; “</w:t>
      </w:r>
      <w:r w:rsidRPr="003B0493">
        <w:rPr>
          <w:i/>
          <w:iCs/>
        </w:rPr>
        <w:t>Burocrazia</w:t>
      </w:r>
      <w:r>
        <w:t>” è stato inserito il modello “</w:t>
      </w:r>
      <w:r w:rsidRPr="003B0493">
        <w:rPr>
          <w:b/>
          <w:bCs/>
          <w:i/>
          <w:iCs/>
        </w:rPr>
        <w:t>Lettera rinuncia misure fiscali art. 1 L. 207/24</w:t>
      </w:r>
      <w:r>
        <w:t xml:space="preserve">” </w:t>
      </w:r>
      <w:r w:rsidR="00E47DC2">
        <w:t>utile al dipendente al fine di richiedere la non applicazione delle misure fiscali in oggetto (somma esente e ulteriore detrazione).</w:t>
      </w:r>
    </w:p>
    <w:p w14:paraId="7B795F36" w14:textId="3DD998A2" w:rsidR="00906C29" w:rsidRDefault="00436BF5" w:rsidP="00436BF5">
      <w:pPr>
        <w:pStyle w:val="CorpoAltF0"/>
        <w:spacing w:before="60"/>
      </w:pPr>
      <w:r>
        <w:t xml:space="preserve">Pertanto, all’interno del comando </w:t>
      </w:r>
      <w:r w:rsidRPr="008E2835">
        <w:rPr>
          <w:b/>
          <w:bCs/>
        </w:rPr>
        <w:t>TBCOMPPRA</w:t>
      </w:r>
      <w:r w:rsidRPr="008E2835">
        <w:t xml:space="preserve"> “</w:t>
      </w:r>
      <w:r w:rsidRPr="008E2835">
        <w:rPr>
          <w:i/>
          <w:iCs/>
        </w:rPr>
        <w:t>Tabella di composizione pratiche</w:t>
      </w:r>
      <w:r w:rsidRPr="008E2835">
        <w:t>”</w:t>
      </w:r>
      <w:r>
        <w:t xml:space="preserve"> con riferimento alle pratiche di tipo “</w:t>
      </w:r>
      <w:r>
        <w:rPr>
          <w:i/>
          <w:iCs/>
        </w:rPr>
        <w:t>Assu</w:t>
      </w:r>
      <w:r w:rsidR="001762D4">
        <w:rPr>
          <w:i/>
          <w:iCs/>
        </w:rPr>
        <w:t>n</w:t>
      </w:r>
      <w:r>
        <w:rPr>
          <w:i/>
          <w:iCs/>
        </w:rPr>
        <w:t>zione</w:t>
      </w:r>
      <w:r>
        <w:t>” &gt; “</w:t>
      </w:r>
      <w:r w:rsidRPr="002F103D">
        <w:rPr>
          <w:i/>
          <w:iCs/>
        </w:rPr>
        <w:t>Subordinato</w:t>
      </w:r>
      <w:r>
        <w:t>”, è stato inserito il suddetto modello nella sezione “</w:t>
      </w:r>
      <w:r w:rsidRPr="00517E45">
        <w:rPr>
          <w:i/>
          <w:iCs/>
        </w:rPr>
        <w:t>Modelli da stampare</w:t>
      </w:r>
      <w:r>
        <w:t>”</w:t>
      </w:r>
      <w:r w:rsidR="00167736">
        <w:t>.</w:t>
      </w:r>
    </w:p>
    <w:p w14:paraId="71C4D079" w14:textId="6826E00F" w:rsidR="003B0493" w:rsidRDefault="00F91FDD" w:rsidP="00F91FDD">
      <w:pPr>
        <w:pStyle w:val="CorpoAltF0"/>
        <w:spacing w:before="60"/>
      </w:pPr>
      <w:r>
        <w:t>All’interno della scheda “</w:t>
      </w:r>
      <w:r w:rsidRPr="00616A56">
        <w:rPr>
          <w:i/>
          <w:iCs/>
        </w:rPr>
        <w:t>Modelli</w:t>
      </w:r>
      <w:r>
        <w:t xml:space="preserve">” di </w:t>
      </w:r>
      <w:r w:rsidRPr="00616A56">
        <w:rPr>
          <w:b/>
          <w:bCs/>
        </w:rPr>
        <w:t>PRACOLL</w:t>
      </w:r>
      <w:r>
        <w:t xml:space="preserve"> il modello in oggetto verrà proposto come attivo (campo “</w:t>
      </w:r>
      <w:r w:rsidRPr="00616A56">
        <w:rPr>
          <w:i/>
          <w:iCs/>
        </w:rPr>
        <w:t>Attivo</w:t>
      </w:r>
      <w:r>
        <w:t>” della scheda “</w:t>
      </w:r>
      <w:r w:rsidRPr="00616A56">
        <w:rPr>
          <w:i/>
          <w:iCs/>
        </w:rPr>
        <w:t>Modelli</w:t>
      </w:r>
      <w:r>
        <w:t xml:space="preserve">” di </w:t>
      </w:r>
      <w:r w:rsidRPr="00616A56">
        <w:rPr>
          <w:b/>
          <w:bCs/>
        </w:rPr>
        <w:t>PRACOLL</w:t>
      </w:r>
      <w:r>
        <w:t xml:space="preserve"> valorizzato).</w:t>
      </w:r>
    </w:p>
    <w:p w14:paraId="6557A2B5" w14:textId="77777777" w:rsidR="003B0493" w:rsidRDefault="003B0493" w:rsidP="00FE1456">
      <w:pPr>
        <w:pStyle w:val="CorpoAltF0"/>
      </w:pPr>
    </w:p>
    <w:p w14:paraId="1432EDA6" w14:textId="33345FEC" w:rsidR="005E012A" w:rsidRDefault="00167736" w:rsidP="00AE13CE">
      <w:pPr>
        <w:pStyle w:val="CorpoAltF0"/>
      </w:pPr>
      <w:r>
        <w:t xml:space="preserve">Si </w:t>
      </w:r>
      <w:r w:rsidRPr="00AE13CE">
        <w:t>precisa</w:t>
      </w:r>
      <w:r>
        <w:t xml:space="preserve"> che </w:t>
      </w:r>
      <w:r w:rsidR="005E012A">
        <w:t xml:space="preserve">all’interno di </w:t>
      </w:r>
      <w:r w:rsidR="005E012A" w:rsidRPr="000A4DEB">
        <w:rPr>
          <w:b/>
          <w:bCs/>
        </w:rPr>
        <w:t>TBCOMPPRA</w:t>
      </w:r>
      <w:r w:rsidR="005E012A">
        <w:t xml:space="preserve"> per l</w:t>
      </w:r>
      <w:r w:rsidR="00031FCE">
        <w:t>e pratiche di tipo</w:t>
      </w:r>
      <w:r w:rsidR="005E012A">
        <w:t xml:space="preserve"> </w:t>
      </w:r>
      <w:r w:rsidR="00694172">
        <w:t>“</w:t>
      </w:r>
      <w:r w:rsidR="00694172">
        <w:rPr>
          <w:i/>
          <w:iCs/>
        </w:rPr>
        <w:t>Assunzione</w:t>
      </w:r>
      <w:r w:rsidR="00694172">
        <w:t>” &gt; “</w:t>
      </w:r>
      <w:r w:rsidR="00694172" w:rsidRPr="002F103D">
        <w:rPr>
          <w:i/>
          <w:iCs/>
        </w:rPr>
        <w:t>Subordinato</w:t>
      </w:r>
      <w:r w:rsidR="00694172">
        <w:t xml:space="preserve">” &gt; </w:t>
      </w:r>
      <w:r w:rsidR="005E012A">
        <w:t>“</w:t>
      </w:r>
      <w:r w:rsidR="005E012A" w:rsidRPr="000A4DEB">
        <w:rPr>
          <w:i/>
          <w:iCs/>
        </w:rPr>
        <w:t>Socio lavoratore</w:t>
      </w:r>
      <w:r w:rsidR="005E012A">
        <w:t xml:space="preserve">” </w:t>
      </w:r>
      <w:r w:rsidR="00694172">
        <w:t>il modello “</w:t>
      </w:r>
      <w:r w:rsidR="00694172" w:rsidRPr="000A4DEB">
        <w:rPr>
          <w:i/>
          <w:iCs/>
        </w:rPr>
        <w:t>Lettera rinuncia misure fiscali art. 1 L. 207/24</w:t>
      </w:r>
      <w:r w:rsidR="00694172">
        <w:t xml:space="preserve">” </w:t>
      </w:r>
      <w:r w:rsidR="005E012A">
        <w:t>è stato inserito nella sezione “</w:t>
      </w:r>
      <w:r w:rsidR="005E012A" w:rsidRPr="007D67C6">
        <w:rPr>
          <w:i/>
          <w:iCs/>
        </w:rPr>
        <w:t>Modelli livelli precedenti da non stampare</w:t>
      </w:r>
      <w:r w:rsidR="005E012A">
        <w:t>” pertanto</w:t>
      </w:r>
      <w:r w:rsidR="00724A02">
        <w:t>,</w:t>
      </w:r>
      <w:r w:rsidR="00216F6A">
        <w:t xml:space="preserve"> in caso di elaborazione della suddetta pratica</w:t>
      </w:r>
      <w:r w:rsidR="00724A02">
        <w:t>,</w:t>
      </w:r>
      <w:r w:rsidR="00216F6A">
        <w:t xml:space="preserve"> </w:t>
      </w:r>
      <w:r w:rsidR="005E012A">
        <w:t>all’interno della scheda “</w:t>
      </w:r>
      <w:r w:rsidR="005E012A" w:rsidRPr="007D67C6">
        <w:rPr>
          <w:i/>
          <w:iCs/>
        </w:rPr>
        <w:t>Modelli</w:t>
      </w:r>
      <w:r w:rsidR="005E012A">
        <w:t xml:space="preserve">” di </w:t>
      </w:r>
      <w:r w:rsidR="005E012A" w:rsidRPr="007D67C6">
        <w:rPr>
          <w:b/>
          <w:bCs/>
        </w:rPr>
        <w:t>PRACOLL</w:t>
      </w:r>
      <w:r w:rsidR="005E012A">
        <w:t xml:space="preserve"> il modello</w:t>
      </w:r>
      <w:r w:rsidR="007D67C6">
        <w:t xml:space="preserve"> in oggetto</w:t>
      </w:r>
      <w:r w:rsidR="005E012A">
        <w:t xml:space="preserve"> </w:t>
      </w:r>
      <w:r w:rsidR="000A4DEB">
        <w:t>non verrà proposto come attivo.</w:t>
      </w:r>
    </w:p>
    <w:p w14:paraId="17E18B10" w14:textId="00D3C25D" w:rsidR="00167736" w:rsidRDefault="00167736" w:rsidP="00FE1456">
      <w:pPr>
        <w:pStyle w:val="CorpoAltF0"/>
      </w:pPr>
    </w:p>
    <w:p w14:paraId="655BE5DD" w14:textId="6CC2F85F" w:rsidR="0092350B" w:rsidRDefault="006B49FC" w:rsidP="00981E71">
      <w:pPr>
        <w:pStyle w:val="TS-titolo-04"/>
      </w:pPr>
      <w:bookmarkStart w:id="10" w:name="_Toc194399375"/>
      <w:r w:rsidRPr="00631E57">
        <w:t>Richiesta delle detrazioni di imposta</w:t>
      </w:r>
      <w:bookmarkEnd w:id="10"/>
      <w:r w:rsidR="00981E71">
        <w:t xml:space="preserve"> </w:t>
      </w:r>
    </w:p>
    <w:p w14:paraId="192ADB80" w14:textId="568A411E" w:rsidR="0092350B" w:rsidRDefault="006B49FC" w:rsidP="006B49FC">
      <w:pPr>
        <w:pStyle w:val="CorpoAltF0"/>
        <w:spacing w:before="120"/>
      </w:pPr>
      <w:r>
        <w:t>A</w:t>
      </w:r>
      <w:r w:rsidR="00D9435B">
        <w:t>llineato</w:t>
      </w:r>
      <w:r>
        <w:t xml:space="preserve"> il modello “</w:t>
      </w:r>
      <w:r w:rsidRPr="006B49FC">
        <w:rPr>
          <w:i/>
          <w:iCs/>
        </w:rPr>
        <w:t>Richiesta delle detrazioni di imposta</w:t>
      </w:r>
      <w:r>
        <w:t xml:space="preserve">” </w:t>
      </w:r>
      <w:r w:rsidR="00994460">
        <w:t>(</w:t>
      </w:r>
      <w:r>
        <w:t>sezione “</w:t>
      </w:r>
      <w:r w:rsidRPr="006B49FC">
        <w:rPr>
          <w:i/>
          <w:iCs/>
        </w:rPr>
        <w:t>Modelli di Lavoro Studio paghe</w:t>
      </w:r>
      <w:r>
        <w:t>” &gt; “</w:t>
      </w:r>
      <w:r w:rsidRPr="006B49FC">
        <w:rPr>
          <w:i/>
          <w:iCs/>
        </w:rPr>
        <w:t>Burocrazia</w:t>
      </w:r>
      <w:r>
        <w:t xml:space="preserve">” di </w:t>
      </w:r>
      <w:r w:rsidRPr="006B49FC">
        <w:rPr>
          <w:b/>
          <w:bCs/>
        </w:rPr>
        <w:t>GESBIB</w:t>
      </w:r>
      <w:r w:rsidR="00994460">
        <w:t xml:space="preserve">) </w:t>
      </w:r>
      <w:r w:rsidR="00D9435B">
        <w:t xml:space="preserve">come </w:t>
      </w:r>
      <w:r w:rsidR="00DE00FB">
        <w:t xml:space="preserve">fornito dalla procedura </w:t>
      </w:r>
      <w:r w:rsidR="00B92163">
        <w:t>PAGHE</w:t>
      </w:r>
      <w:r w:rsidR="00DE00FB">
        <w:t xml:space="preserve"> mediante il comando </w:t>
      </w:r>
      <w:r w:rsidR="00DE00FB" w:rsidRPr="00DE00FB">
        <w:rPr>
          <w:b/>
          <w:bCs/>
        </w:rPr>
        <w:t>DRESP</w:t>
      </w:r>
      <w:r w:rsidR="00DE00FB">
        <w:t xml:space="preserve"> &gt; Scelta 1.</w:t>
      </w:r>
    </w:p>
    <w:p w14:paraId="05D52B7C" w14:textId="77777777" w:rsidR="006B49FC" w:rsidRDefault="006B49FC" w:rsidP="00FE1456">
      <w:pPr>
        <w:pStyle w:val="CorpoAltF0"/>
      </w:pPr>
    </w:p>
    <w:p w14:paraId="4A7C7BBC" w14:textId="77777777" w:rsidR="008E4B8C" w:rsidRDefault="008E4B8C" w:rsidP="008E4B8C">
      <w:pPr>
        <w:pStyle w:val="CorpoAltF0"/>
      </w:pPr>
    </w:p>
    <w:p w14:paraId="24A3B942" w14:textId="77777777" w:rsidR="008E4B8C" w:rsidRDefault="008E4B8C" w:rsidP="008E4B8C">
      <w:pPr>
        <w:pStyle w:val="WWNewPage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3"/>
        <w:gridCol w:w="2856"/>
      </w:tblGrid>
      <w:tr w:rsidR="008E4B8C" w:rsidRPr="00631E57" w14:paraId="18215870" w14:textId="77777777" w:rsidTr="004240E0">
        <w:trPr>
          <w:trHeight w:val="558"/>
        </w:trPr>
        <w:tc>
          <w:tcPr>
            <w:tcW w:w="67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806EA46" w14:textId="01F0629E" w:rsidR="008E4B8C" w:rsidRPr="00631E57" w:rsidRDefault="008E4B8C" w:rsidP="004240E0">
            <w:pPr>
              <w:pStyle w:val="TS-titolo-01"/>
            </w:pPr>
            <w:bookmarkStart w:id="11" w:name="_Toc194399376"/>
            <w:r w:rsidRPr="00631E57">
              <w:t>Gestione Sistema Studio Paghe</w:t>
            </w:r>
            <w:bookmarkEnd w:id="11"/>
          </w:p>
        </w:tc>
        <w:tc>
          <w:tcPr>
            <w:tcW w:w="2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0000"/>
            <w:vAlign w:val="center"/>
          </w:tcPr>
          <w:p w14:paraId="7C565C56" w14:textId="77777777" w:rsidR="008E4B8C" w:rsidRPr="00631E57" w:rsidRDefault="008E4B8C" w:rsidP="004240E0">
            <w:pPr>
              <w:pStyle w:val="TS-titolo-02"/>
              <w:outlineLvl w:val="0"/>
            </w:pPr>
          </w:p>
        </w:tc>
      </w:tr>
    </w:tbl>
    <w:p w14:paraId="524A8AA4" w14:textId="77777777" w:rsidR="008E4B8C" w:rsidRPr="00631E57" w:rsidRDefault="008E4B8C" w:rsidP="008E4B8C">
      <w:pPr>
        <w:pStyle w:val="CorpoAltF0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68"/>
        <w:gridCol w:w="2871"/>
      </w:tblGrid>
      <w:tr w:rsidR="008E4B8C" w:rsidRPr="00631E57" w14:paraId="306E4D40" w14:textId="77777777" w:rsidTr="004240E0">
        <w:trPr>
          <w:trHeight w:val="545"/>
        </w:trPr>
        <w:tc>
          <w:tcPr>
            <w:tcW w:w="676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0B59A23" w14:textId="020C3CC5" w:rsidR="008E4B8C" w:rsidRPr="00631E57" w:rsidRDefault="008E4B8C" w:rsidP="004240E0">
            <w:pPr>
              <w:pStyle w:val="Intestazione"/>
              <w:outlineLvl w:val="1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631E57">
              <w:rPr>
                <w:rFonts w:ascii="Arial" w:hAnsi="Arial" w:cs="Arial"/>
                <w:b/>
                <w:i/>
                <w:sz w:val="24"/>
                <w:szCs w:val="24"/>
              </w:rPr>
              <w:t xml:space="preserve">Gestione collocamento  </w:t>
            </w: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1E6DB0D" w14:textId="2757A6C3" w:rsidR="008E4B8C" w:rsidRPr="00631E57" w:rsidRDefault="008E4B8C" w:rsidP="004240E0">
            <w:pPr>
              <w:pStyle w:val="TS-titolo-Comando"/>
            </w:pPr>
            <w:bookmarkStart w:id="12" w:name="_Toc194399377"/>
            <w:r w:rsidRPr="00631E57">
              <w:t>PRACOLL</w:t>
            </w:r>
            <w:bookmarkEnd w:id="12"/>
          </w:p>
        </w:tc>
      </w:tr>
    </w:tbl>
    <w:p w14:paraId="12966DB0" w14:textId="09083233" w:rsidR="008E4B8C" w:rsidRPr="00631E57" w:rsidRDefault="008E45B1" w:rsidP="008E4B8C">
      <w:pPr>
        <w:pStyle w:val="TS-titolo-04"/>
      </w:pPr>
      <w:bookmarkStart w:id="13" w:name="_Toc194399378"/>
      <w:r w:rsidRPr="00631E57">
        <w:t>Manutenzione pratiche</w:t>
      </w:r>
      <w:bookmarkEnd w:id="13"/>
      <w:r w:rsidR="008E4B8C" w:rsidRPr="00631E57">
        <w:t xml:space="preserve"> </w:t>
      </w:r>
    </w:p>
    <w:p w14:paraId="64078674" w14:textId="290A0A76" w:rsidR="00CB0CA6" w:rsidRDefault="001D5501" w:rsidP="00A376F6">
      <w:pPr>
        <w:pStyle w:val="CorpoAltF0"/>
        <w:spacing w:before="120"/>
      </w:pPr>
      <w:r>
        <w:t xml:space="preserve">Nel file telematico relativo ad una pratica </w:t>
      </w:r>
      <w:r w:rsidR="00D33F86">
        <w:t xml:space="preserve">UNILAV </w:t>
      </w:r>
      <w:r>
        <w:t>o</w:t>
      </w:r>
      <w:r w:rsidR="00D33F86">
        <w:t xml:space="preserve"> VARDATORI</w:t>
      </w:r>
      <w:r w:rsidR="0099771D">
        <w:t>, m</w:t>
      </w:r>
      <w:r w:rsidR="00CB0CA6">
        <w:t>odificato il programma al fine di formattare il valore</w:t>
      </w:r>
      <w:r w:rsidR="001E70F3">
        <w:t xml:space="preserve"> da riportare nell’elemento “</w:t>
      </w:r>
      <w:proofErr w:type="spellStart"/>
      <w:r w:rsidR="001E70F3" w:rsidRPr="008B746F">
        <w:rPr>
          <w:i/>
          <w:iCs/>
        </w:rPr>
        <w:t>ggLavorativePreviste</w:t>
      </w:r>
      <w:proofErr w:type="spellEnd"/>
      <w:r w:rsidR="001E70F3">
        <w:t>” senza la presenza degli zeri iniziali non significativi.</w:t>
      </w:r>
    </w:p>
    <w:p w14:paraId="192C0479" w14:textId="77777777" w:rsidR="005F3764" w:rsidRDefault="005F3764" w:rsidP="00160CAB">
      <w:pPr>
        <w:pStyle w:val="CorpoAltF0"/>
      </w:pPr>
    </w:p>
    <w:p w14:paraId="28397D2C" w14:textId="77777777" w:rsidR="00032D84" w:rsidRPr="00160CAB" w:rsidRDefault="00032D84" w:rsidP="00160CAB">
      <w:pPr>
        <w:pStyle w:val="CorpoAltF0"/>
      </w:pPr>
    </w:p>
    <w:sectPr w:rsidR="00032D84" w:rsidRPr="00160CAB">
      <w:headerReference w:type="default" r:id="rId15"/>
      <w:footerReference w:type="default" r:id="rId16"/>
      <w:pgSz w:w="11907" w:h="16840" w:code="9"/>
      <w:pgMar w:top="567" w:right="1134" w:bottom="1134" w:left="1134" w:header="397" w:footer="397" w:gutter="0"/>
      <w:pgNumType w:chapStyle="1" w:chapSep="period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E2E0E" w14:textId="77777777" w:rsidR="00E354EE" w:rsidRDefault="00E354EE">
      <w:r>
        <w:separator/>
      </w:r>
    </w:p>
  </w:endnote>
  <w:endnote w:type="continuationSeparator" w:id="0">
    <w:p w14:paraId="79884731" w14:textId="77777777" w:rsidR="00E354EE" w:rsidRDefault="00E354EE">
      <w:r>
        <w:continuationSeparator/>
      </w:r>
    </w:p>
  </w:endnote>
  <w:endnote w:type="continuationNotice" w:id="1">
    <w:p w14:paraId="7910E1EA" w14:textId="77777777" w:rsidR="00E354EE" w:rsidRDefault="00E354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D023C" w14:textId="77777777" w:rsidR="003D1701" w:rsidRDefault="007329F0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 wp14:anchorId="0CDD0250" wp14:editId="0CDD0251">
          <wp:extent cx="6120000" cy="36000"/>
          <wp:effectExtent l="0" t="0" r="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3D1701" w14:paraId="0CDD0241" w14:textId="77777777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14:paraId="0CDD023D" w14:textId="77777777" w:rsidR="003D1701" w:rsidRDefault="003D1701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</w:p>
      </w:tc>
      <w:tc>
        <w:tcPr>
          <w:tcW w:w="4961" w:type="dxa"/>
        </w:tcPr>
        <w:p w14:paraId="0CDD023E" w14:textId="77777777" w:rsidR="003D1701" w:rsidRDefault="007329F0"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 w14:paraId="0CDD023F" w14:textId="536C53B3" w:rsidR="003D1701" w:rsidRDefault="007329F0">
          <w:pPr>
            <w:jc w:val="center"/>
            <w:rPr>
              <w:rFonts w:ascii="Arial" w:hAnsi="Arial" w:cs="Arial"/>
              <w:i/>
              <w:sz w:val="20"/>
              <w:szCs w:val="20"/>
              <w:highlight w:val="yellow"/>
            </w:rPr>
          </w:pPr>
          <w:r>
            <w:rPr>
              <w:rFonts w:ascii="Arial" w:hAnsi="Arial" w:cs="Arial"/>
              <w:i/>
              <w:sz w:val="20"/>
              <w:szCs w:val="20"/>
            </w:rPr>
            <w:t>Sistema Studio Paghe 202</w:t>
          </w:r>
          <w:r w:rsidR="00076922">
            <w:rPr>
              <w:rFonts w:ascii="Arial" w:hAnsi="Arial" w:cs="Arial"/>
              <w:i/>
              <w:sz w:val="20"/>
              <w:szCs w:val="20"/>
            </w:rPr>
            <w:t>5</w:t>
          </w:r>
          <w:r>
            <w:rPr>
              <w:rFonts w:ascii="Arial" w:hAnsi="Arial" w:cs="Arial"/>
              <w:i/>
              <w:sz w:val="20"/>
              <w:szCs w:val="20"/>
            </w:rPr>
            <w:t>.</w:t>
          </w:r>
          <w:r w:rsidR="002E222B">
            <w:rPr>
              <w:rFonts w:ascii="Arial" w:hAnsi="Arial" w:cs="Arial"/>
              <w:i/>
              <w:sz w:val="20"/>
              <w:szCs w:val="20"/>
            </w:rPr>
            <w:t>1</w:t>
          </w:r>
          <w:r>
            <w:rPr>
              <w:rFonts w:ascii="Arial" w:hAnsi="Arial" w:cs="Arial"/>
              <w:i/>
              <w:sz w:val="20"/>
              <w:szCs w:val="20"/>
            </w:rPr>
            <w:t>.</w:t>
          </w:r>
          <w:r w:rsidR="002E222B">
            <w:rPr>
              <w:rFonts w:ascii="Arial" w:hAnsi="Arial" w:cs="Arial"/>
              <w:i/>
              <w:sz w:val="20"/>
              <w:szCs w:val="20"/>
            </w:rPr>
            <w:t>0</w:t>
          </w:r>
        </w:p>
      </w:tc>
      <w:tc>
        <w:tcPr>
          <w:tcW w:w="1701" w:type="dxa"/>
        </w:tcPr>
        <w:p w14:paraId="0CDD0240" w14:textId="77777777" w:rsidR="003D1701" w:rsidRDefault="007329F0">
          <w:pPr>
            <w:spacing w:line="240" w:lineRule="atLeast"/>
            <w:ind w:right="141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1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</w:tc>
    </w:tr>
  </w:tbl>
  <w:p w14:paraId="0CDD0242" w14:textId="77777777" w:rsidR="003D1701" w:rsidRDefault="003D1701">
    <w:pPr>
      <w:pStyle w:val="corpoAltF"/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D0246" w14:textId="77777777" w:rsidR="003D1701" w:rsidRDefault="007329F0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 wp14:anchorId="0CDD0252" wp14:editId="0CDD0253">
          <wp:extent cx="6120000" cy="36000"/>
          <wp:effectExtent l="0" t="0" r="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3D1701" w14:paraId="0CDD024C" w14:textId="77777777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14:paraId="0CDD0247" w14:textId="77777777" w:rsidR="003D1701" w:rsidRDefault="007329F0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  <w:r>
            <w:rPr>
              <w:rFonts w:ascii="Courier" w:hAnsi="Courier"/>
              <w:b/>
              <w:noProof/>
            </w:rPr>
            <w:drawing>
              <wp:inline distT="0" distB="0" distL="0" distR="0" wp14:anchorId="0CDD0254" wp14:editId="0CDD0255">
                <wp:extent cx="1612800" cy="349200"/>
                <wp:effectExtent l="0" t="0" r="0" b="0"/>
                <wp:docPr id="12" name="Picture 12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Logo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2800" cy="34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</w:tcPr>
        <w:p w14:paraId="0CDD0248" w14:textId="77777777" w:rsidR="003D1701" w:rsidRDefault="007329F0"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 w14:paraId="0CDD0249" w14:textId="7707A527" w:rsidR="003D1701" w:rsidRDefault="007329F0">
          <w:pPr>
            <w:jc w:val="cen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i/>
              <w:sz w:val="20"/>
              <w:szCs w:val="20"/>
            </w:rPr>
            <w:t>Sistema Studio Paghe 202</w:t>
          </w:r>
          <w:r w:rsidR="00076922">
            <w:rPr>
              <w:rFonts w:ascii="Arial" w:hAnsi="Arial" w:cs="Arial"/>
              <w:i/>
              <w:sz w:val="20"/>
              <w:szCs w:val="20"/>
            </w:rPr>
            <w:t>5</w:t>
          </w:r>
          <w:r>
            <w:rPr>
              <w:rFonts w:ascii="Arial" w:hAnsi="Arial" w:cs="Arial"/>
              <w:i/>
              <w:sz w:val="20"/>
              <w:szCs w:val="20"/>
            </w:rPr>
            <w:t>.</w:t>
          </w:r>
          <w:r w:rsidR="002E222B">
            <w:rPr>
              <w:rFonts w:ascii="Arial" w:hAnsi="Arial" w:cs="Arial"/>
              <w:i/>
              <w:sz w:val="20"/>
              <w:szCs w:val="20"/>
            </w:rPr>
            <w:t>1</w:t>
          </w:r>
          <w:r>
            <w:rPr>
              <w:rFonts w:ascii="Arial" w:hAnsi="Arial" w:cs="Arial"/>
              <w:i/>
              <w:sz w:val="20"/>
              <w:szCs w:val="20"/>
            </w:rPr>
            <w:t>.</w:t>
          </w:r>
          <w:r w:rsidR="002E222B">
            <w:rPr>
              <w:rFonts w:ascii="Arial" w:hAnsi="Arial" w:cs="Arial"/>
              <w:i/>
              <w:sz w:val="20"/>
              <w:szCs w:val="20"/>
            </w:rPr>
            <w:t>0</w:t>
          </w:r>
        </w:p>
      </w:tc>
      <w:tc>
        <w:tcPr>
          <w:tcW w:w="1701" w:type="dxa"/>
        </w:tcPr>
        <w:p w14:paraId="0CDD024A" w14:textId="77777777" w:rsidR="003D1701" w:rsidRDefault="007329F0">
          <w:pPr>
            <w:spacing w:line="240" w:lineRule="atLeast"/>
            <w:ind w:right="213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11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  <w:p w14:paraId="0CDD024B" w14:textId="77777777" w:rsidR="003D1701" w:rsidRDefault="007329F0">
          <w:pPr>
            <w:spacing w:line="240" w:lineRule="atLeast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noProof/>
              <w:sz w:val="20"/>
            </w:rPr>
            <mc:AlternateContent>
              <mc:Choice Requires="wps">
                <w:drawing>
                  <wp:inline distT="0" distB="0" distL="0" distR="0" wp14:anchorId="0CDD0256" wp14:editId="0CDD0257">
                    <wp:extent cx="871220" cy="158115"/>
                    <wp:effectExtent l="9525" t="9525" r="5080" b="13335"/>
                    <wp:docPr id="1" name="Rectangle: Rounded Corners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71220" cy="15811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noFill/>
                            <a:ln w="9525"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365F91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CDD0258" w14:textId="77777777" w:rsidR="003D1701" w:rsidRDefault="007329F0">
                                <w:pPr>
                                  <w:jc w:val="center"/>
                                  <w:rPr>
                                    <w:rFonts w:ascii="Verdana" w:hAnsi="Verdana"/>
                                    <w:b/>
                                    <w:color w:val="365F91"/>
                                    <w:sz w:val="12"/>
                                    <w:szCs w:val="12"/>
                                  </w:rPr>
                                </w:pPr>
                                <w:hyperlink w:anchor="INDICE" w:history="1">
                                  <w:r>
                                    <w:rPr>
                                      <w:rStyle w:val="Collegamentoipertestuale"/>
                                      <w:rFonts w:ascii="Verdana" w:hAnsi="Verdana"/>
                                      <w:b/>
                                      <w:color w:val="365F91"/>
                                      <w:sz w:val="12"/>
                                      <w:szCs w:val="12"/>
                                    </w:rPr>
                                    <w:t>Torna all’indice</w:t>
                                  </w:r>
                                </w:hyperlink>
                              </w:p>
                            </w:txbxContent>
                          </wps:txbx>
                          <wps:bodyPr rot="0" vert="horz" wrap="square" lIns="91440" tIns="10800" rIns="91440" bIns="10800" anchor="t" anchorCtr="0" upright="1"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roundrect w14:anchorId="0CDD0256" id="Rectangle: Rounded Corners 1" o:spid="_x0000_s1026" style="width:68.6pt;height:1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" filled="f" fillcolor="#365f91" strokecolor="#365f91 [2404]">
                    <v:textbox inset=",.3mm,,.3mm">
                      <w:txbxContent>
                        <w:p w14:paraId="0CDD0258" w14:textId="77777777" w:rsidR="003D1701" w:rsidRDefault="007329F0">
                          <w:pPr>
                            <w:jc w:val="center"/>
                            <w:rPr>
                              <w:rFonts w:ascii="Verdana" w:hAnsi="Verdana"/>
                              <w:b/>
                              <w:color w:val="365F91"/>
                              <w:sz w:val="12"/>
                              <w:szCs w:val="12"/>
                            </w:rPr>
                          </w:pPr>
                          <w:hyperlink w:anchor="INDICE" w:history="1">
                            <w:r>
                              <w:rPr>
                                <w:rStyle w:val="Collegamentoipertestuale"/>
                                <w:rFonts w:ascii="Verdana" w:hAnsi="Verdana"/>
                                <w:b/>
                                <w:color w:val="365F91"/>
                                <w:sz w:val="12"/>
                                <w:szCs w:val="12"/>
                              </w:rPr>
                              <w:t>Torna all’indice</w:t>
                            </w:r>
                          </w:hyperlink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</w:tr>
  </w:tbl>
  <w:p w14:paraId="0CDD024D" w14:textId="77777777" w:rsidR="003D1701" w:rsidRDefault="003D1701">
    <w:pPr>
      <w:pStyle w:val="corpoAltF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B0C559" w14:textId="77777777" w:rsidR="00E354EE" w:rsidRDefault="00E354EE">
      <w:r>
        <w:separator/>
      </w:r>
    </w:p>
  </w:footnote>
  <w:footnote w:type="continuationSeparator" w:id="0">
    <w:p w14:paraId="307E080A" w14:textId="77777777" w:rsidR="00E354EE" w:rsidRDefault="00E354EE">
      <w:r>
        <w:continuationSeparator/>
      </w:r>
    </w:p>
  </w:footnote>
  <w:footnote w:type="continuationNotice" w:id="1">
    <w:p w14:paraId="26B278C7" w14:textId="77777777" w:rsidR="00E354EE" w:rsidRDefault="00E354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top w:w="28" w:type="dxa"/>
        <w:left w:w="0" w:type="dxa"/>
        <w:bottom w:w="28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4663"/>
      <w:gridCol w:w="2141"/>
    </w:tblGrid>
    <w:tr w:rsidR="003D1701" w14:paraId="0CDD0236" w14:textId="77777777">
      <w:trPr>
        <w:cantSplit/>
      </w:trPr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0CDD0233" w14:textId="77777777" w:rsidR="003D1701" w:rsidRDefault="007329F0">
          <w:pPr>
            <w:pStyle w:val="Intestazione"/>
            <w:spacing w:before="20" w:after="20"/>
            <w:rPr>
              <w:rFonts w:ascii="Courier" w:hAnsi="Courier"/>
              <w:b/>
            </w:rPr>
          </w:pPr>
          <w:r>
            <w:rPr>
              <w:rFonts w:ascii="Courier" w:hAnsi="Courier"/>
              <w:b/>
              <w:noProof/>
            </w:rPr>
            <w:drawing>
              <wp:inline distT="0" distB="0" distL="0" distR="0" wp14:anchorId="0CDD024E" wp14:editId="0CDD024F">
                <wp:extent cx="1693545" cy="367030"/>
                <wp:effectExtent l="0" t="0" r="1905" b="0"/>
                <wp:docPr id="8" name="Picture 8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Logo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354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CDD0234" w14:textId="77777777" w:rsidR="003D1701" w:rsidRDefault="007329F0">
          <w:pPr>
            <w:pStyle w:val="Intestazione"/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color w:val="000080"/>
            </w:rPr>
            <w:t>NOTE OPERATIVE DI RELEASE</w:t>
          </w:r>
        </w:p>
      </w:tc>
      <w:tc>
        <w:tcPr>
          <w:tcW w:w="214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CDD0235" w14:textId="77777777" w:rsidR="003D1701" w:rsidRDefault="003D1701">
          <w:pPr>
            <w:pStyle w:val="Intestazione"/>
            <w:jc w:val="right"/>
            <w:rPr>
              <w:rFonts w:ascii="Arial" w:hAnsi="Arial" w:cs="Arial"/>
            </w:rPr>
          </w:pPr>
        </w:p>
      </w:tc>
    </w:tr>
    <w:tr w:rsidR="003D1701" w14:paraId="0CDD023A" w14:textId="77777777">
      <w:trPr>
        <w:cantSplit/>
      </w:trPr>
      <w:tc>
        <w:tcPr>
          <w:tcW w:w="9639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14:paraId="0CDD0237" w14:textId="77777777" w:rsidR="003D1701" w:rsidRDefault="003D1701">
          <w:pPr>
            <w:pStyle w:val="Intestazione"/>
            <w:jc w:val="center"/>
            <w:rPr>
              <w:rFonts w:ascii="Arial" w:hAnsi="Arial" w:cs="Arial"/>
              <w:color w:val="000080"/>
              <w:sz w:val="12"/>
            </w:rPr>
          </w:pPr>
        </w:p>
        <w:p w14:paraId="0CDD0238" w14:textId="77777777" w:rsidR="003D1701" w:rsidRDefault="007329F0">
          <w:pPr>
            <w:pStyle w:val="Intestazione"/>
            <w:jc w:val="center"/>
            <w:rPr>
              <w:rFonts w:ascii="Arial" w:hAnsi="Arial" w:cs="Arial"/>
              <w:color w:val="000080"/>
              <w:sz w:val="16"/>
            </w:rPr>
          </w:pPr>
          <w:r>
            <w:rPr>
              <w:rFonts w:ascii="Arial" w:hAnsi="Arial" w:cs="Arial"/>
              <w:color w:val="000080"/>
              <w:sz w:val="16"/>
            </w:rPr>
            <w:t>Il presente documento costituisce un’integrazione al manuale utente del prodotto ed evidenzia le variazioni apportate con la release.</w:t>
          </w:r>
        </w:p>
        <w:p w14:paraId="0CDD0239" w14:textId="77777777" w:rsidR="003D1701" w:rsidRDefault="003D1701"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</w:rPr>
          </w:pPr>
        </w:p>
      </w:tc>
    </w:tr>
  </w:tbl>
  <w:p w14:paraId="0CDD023B" w14:textId="77777777" w:rsidR="003D1701" w:rsidRDefault="003D1701">
    <w:pPr>
      <w:pStyle w:val="CorpoAltF0"/>
      <w:rPr>
        <w:sz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Ind w:w="70" w:type="dxa"/>
      <w:tblBorders>
        <w:bottom w:val="single" w:sz="1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639"/>
    </w:tblGrid>
    <w:tr w:rsidR="003D1701" w14:paraId="0CDD0244" w14:textId="77777777">
      <w:trPr>
        <w:trHeight w:hRule="exact" w:val="567"/>
      </w:trPr>
      <w:tc>
        <w:tcPr>
          <w:tcW w:w="9639" w:type="dxa"/>
        </w:tcPr>
        <w:p w14:paraId="0CDD0243" w14:textId="77777777" w:rsidR="003D1701" w:rsidRDefault="007329F0">
          <w:pPr>
            <w:pStyle w:val="TS-testata-01"/>
            <w:tabs>
              <w:tab w:val="clear" w:pos="9638"/>
            </w:tabs>
            <w:rPr>
              <w:b w:val="0"/>
              <w:color w:val="FFFFFF"/>
              <w:sz w:val="32"/>
            </w:rPr>
          </w:pPr>
          <w:r>
            <w:t>STUDIO PAGHE – IMPLEMENTAZIONI</w:t>
          </w:r>
        </w:p>
      </w:tc>
    </w:tr>
  </w:tbl>
  <w:p w14:paraId="0CDD0245" w14:textId="77777777" w:rsidR="003D1701" w:rsidRDefault="003D1701">
    <w:pPr>
      <w:pStyle w:val="corpoAltF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8072C"/>
    <w:multiLevelType w:val="multilevel"/>
    <w:tmpl w:val="ABF2F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203BA7"/>
    <w:multiLevelType w:val="multilevel"/>
    <w:tmpl w:val="73EC8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15D5352"/>
    <w:multiLevelType w:val="multilevel"/>
    <w:tmpl w:val="515C8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6EC0A10"/>
    <w:multiLevelType w:val="hybridMultilevel"/>
    <w:tmpl w:val="3B2C94DC"/>
    <w:lvl w:ilvl="0" w:tplc="9392D6F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0756B"/>
    <w:multiLevelType w:val="multilevel"/>
    <w:tmpl w:val="5F76A6EE"/>
    <w:lvl w:ilvl="0">
      <w:start w:val="1"/>
      <w:numFmt w:val="decimal"/>
      <w:pStyle w:val="Titolo1"/>
      <w:suff w:val="space"/>
      <w:lvlText w:val="%1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1F052E70"/>
    <w:multiLevelType w:val="multilevel"/>
    <w:tmpl w:val="8D3A8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ADA176A"/>
    <w:multiLevelType w:val="multilevel"/>
    <w:tmpl w:val="014C1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E996CA9"/>
    <w:multiLevelType w:val="multilevel"/>
    <w:tmpl w:val="A7AC2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FCF48D3"/>
    <w:multiLevelType w:val="multilevel"/>
    <w:tmpl w:val="220EE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DE41C62"/>
    <w:multiLevelType w:val="hybridMultilevel"/>
    <w:tmpl w:val="0C02E2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D81A12"/>
    <w:multiLevelType w:val="multilevel"/>
    <w:tmpl w:val="A8B82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16E42BD"/>
    <w:multiLevelType w:val="multilevel"/>
    <w:tmpl w:val="3AFE8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B8A0640"/>
    <w:multiLevelType w:val="hybridMultilevel"/>
    <w:tmpl w:val="AB903B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E05ED"/>
    <w:multiLevelType w:val="hybridMultilevel"/>
    <w:tmpl w:val="0A4A202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D1577"/>
    <w:multiLevelType w:val="multilevel"/>
    <w:tmpl w:val="38FC8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66C6FB0"/>
    <w:multiLevelType w:val="hybridMultilevel"/>
    <w:tmpl w:val="E9F4FCC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9215844">
    <w:abstractNumId w:val="4"/>
  </w:num>
  <w:num w:numId="2" w16cid:durableId="548995148">
    <w:abstractNumId w:val="14"/>
  </w:num>
  <w:num w:numId="3" w16cid:durableId="593169750">
    <w:abstractNumId w:val="3"/>
  </w:num>
  <w:num w:numId="4" w16cid:durableId="1432167211">
    <w:abstractNumId w:val="13"/>
  </w:num>
  <w:num w:numId="5" w16cid:durableId="892236020">
    <w:abstractNumId w:val="1"/>
  </w:num>
  <w:num w:numId="6" w16cid:durableId="266734619">
    <w:abstractNumId w:val="2"/>
  </w:num>
  <w:num w:numId="7" w16cid:durableId="1867019016">
    <w:abstractNumId w:val="5"/>
  </w:num>
  <w:num w:numId="8" w16cid:durableId="1894121481">
    <w:abstractNumId w:val="7"/>
  </w:num>
  <w:num w:numId="9" w16cid:durableId="1243612357">
    <w:abstractNumId w:val="6"/>
  </w:num>
  <w:num w:numId="10" w16cid:durableId="1539976384">
    <w:abstractNumId w:val="11"/>
  </w:num>
  <w:num w:numId="11" w16cid:durableId="1891763492">
    <w:abstractNumId w:val="12"/>
  </w:num>
  <w:num w:numId="12" w16cid:durableId="718629954">
    <w:abstractNumId w:val="15"/>
  </w:num>
  <w:num w:numId="13" w16cid:durableId="222375655">
    <w:abstractNumId w:val="8"/>
  </w:num>
  <w:num w:numId="14" w16cid:durableId="367024243">
    <w:abstractNumId w:val="0"/>
  </w:num>
  <w:num w:numId="15" w16cid:durableId="29963826">
    <w:abstractNumId w:val="10"/>
  </w:num>
  <w:num w:numId="16" w16cid:durableId="670180635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50" fill="f" fillcolor="white" strokecolor="red">
      <v:fill color="white" on="f"/>
      <v:stroke color="red" weight="1.25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701"/>
    <w:rsid w:val="00000A5C"/>
    <w:rsid w:val="00000B1D"/>
    <w:rsid w:val="0000415F"/>
    <w:rsid w:val="00004A57"/>
    <w:rsid w:val="000051CA"/>
    <w:rsid w:val="0000556F"/>
    <w:rsid w:val="00006B69"/>
    <w:rsid w:val="00006E05"/>
    <w:rsid w:val="000101BD"/>
    <w:rsid w:val="00011BA4"/>
    <w:rsid w:val="000138BF"/>
    <w:rsid w:val="0001503D"/>
    <w:rsid w:val="0001703C"/>
    <w:rsid w:val="0002056F"/>
    <w:rsid w:val="00021C1F"/>
    <w:rsid w:val="00024163"/>
    <w:rsid w:val="00031FCE"/>
    <w:rsid w:val="000320EF"/>
    <w:rsid w:val="00032D84"/>
    <w:rsid w:val="00035547"/>
    <w:rsid w:val="00041772"/>
    <w:rsid w:val="000453FC"/>
    <w:rsid w:val="00046018"/>
    <w:rsid w:val="00046B52"/>
    <w:rsid w:val="000507E9"/>
    <w:rsid w:val="0005182F"/>
    <w:rsid w:val="00055BA4"/>
    <w:rsid w:val="00060081"/>
    <w:rsid w:val="00060E78"/>
    <w:rsid w:val="00064BB0"/>
    <w:rsid w:val="000706B8"/>
    <w:rsid w:val="00071334"/>
    <w:rsid w:val="00071B8C"/>
    <w:rsid w:val="0007401F"/>
    <w:rsid w:val="00076922"/>
    <w:rsid w:val="00076DA5"/>
    <w:rsid w:val="00077D4B"/>
    <w:rsid w:val="00081706"/>
    <w:rsid w:val="00086124"/>
    <w:rsid w:val="00092F50"/>
    <w:rsid w:val="000944B3"/>
    <w:rsid w:val="00094660"/>
    <w:rsid w:val="00094739"/>
    <w:rsid w:val="00094C27"/>
    <w:rsid w:val="00096176"/>
    <w:rsid w:val="00096B43"/>
    <w:rsid w:val="000971D1"/>
    <w:rsid w:val="00097FE4"/>
    <w:rsid w:val="000A0151"/>
    <w:rsid w:val="000A2F42"/>
    <w:rsid w:val="000A4DEB"/>
    <w:rsid w:val="000A6DB1"/>
    <w:rsid w:val="000A71FC"/>
    <w:rsid w:val="000A7D90"/>
    <w:rsid w:val="000B0049"/>
    <w:rsid w:val="000B055A"/>
    <w:rsid w:val="000B26DE"/>
    <w:rsid w:val="000B6C46"/>
    <w:rsid w:val="000B736B"/>
    <w:rsid w:val="000C0588"/>
    <w:rsid w:val="000C167D"/>
    <w:rsid w:val="000C287B"/>
    <w:rsid w:val="000C3CFE"/>
    <w:rsid w:val="000C3E0A"/>
    <w:rsid w:val="000C589F"/>
    <w:rsid w:val="000C5FD0"/>
    <w:rsid w:val="000C7B8E"/>
    <w:rsid w:val="000D0F44"/>
    <w:rsid w:val="000D20E8"/>
    <w:rsid w:val="000D42EE"/>
    <w:rsid w:val="000D7E70"/>
    <w:rsid w:val="000E0BE3"/>
    <w:rsid w:val="000E19B7"/>
    <w:rsid w:val="000E222E"/>
    <w:rsid w:val="000E30CD"/>
    <w:rsid w:val="000E5A35"/>
    <w:rsid w:val="000E64FA"/>
    <w:rsid w:val="000F0A01"/>
    <w:rsid w:val="000F333B"/>
    <w:rsid w:val="000F5033"/>
    <w:rsid w:val="000F6D04"/>
    <w:rsid w:val="000F73C6"/>
    <w:rsid w:val="001012A2"/>
    <w:rsid w:val="00102418"/>
    <w:rsid w:val="00102918"/>
    <w:rsid w:val="0010344F"/>
    <w:rsid w:val="00104232"/>
    <w:rsid w:val="001057E7"/>
    <w:rsid w:val="00105F7F"/>
    <w:rsid w:val="0011295D"/>
    <w:rsid w:val="00112C26"/>
    <w:rsid w:val="00114735"/>
    <w:rsid w:val="001154E0"/>
    <w:rsid w:val="00116040"/>
    <w:rsid w:val="001215B8"/>
    <w:rsid w:val="001217B0"/>
    <w:rsid w:val="00122328"/>
    <w:rsid w:val="001224B3"/>
    <w:rsid w:val="00122A4C"/>
    <w:rsid w:val="001230B4"/>
    <w:rsid w:val="00130146"/>
    <w:rsid w:val="001301C6"/>
    <w:rsid w:val="00132BCA"/>
    <w:rsid w:val="00133D05"/>
    <w:rsid w:val="001346CB"/>
    <w:rsid w:val="00134DA2"/>
    <w:rsid w:val="00135B91"/>
    <w:rsid w:val="001375BF"/>
    <w:rsid w:val="00142098"/>
    <w:rsid w:val="00142D29"/>
    <w:rsid w:val="00143BCF"/>
    <w:rsid w:val="00147D1D"/>
    <w:rsid w:val="00153BC8"/>
    <w:rsid w:val="001552D4"/>
    <w:rsid w:val="001558FC"/>
    <w:rsid w:val="00155D55"/>
    <w:rsid w:val="00156C2E"/>
    <w:rsid w:val="00160CAB"/>
    <w:rsid w:val="00161A58"/>
    <w:rsid w:val="001621E4"/>
    <w:rsid w:val="0016423A"/>
    <w:rsid w:val="0016485F"/>
    <w:rsid w:val="00166686"/>
    <w:rsid w:val="00167736"/>
    <w:rsid w:val="00170E64"/>
    <w:rsid w:val="00172175"/>
    <w:rsid w:val="00173EED"/>
    <w:rsid w:val="0017526F"/>
    <w:rsid w:val="00175B87"/>
    <w:rsid w:val="00176285"/>
    <w:rsid w:val="001762D4"/>
    <w:rsid w:val="001770B6"/>
    <w:rsid w:val="00182C66"/>
    <w:rsid w:val="00183088"/>
    <w:rsid w:val="0018315D"/>
    <w:rsid w:val="00184E59"/>
    <w:rsid w:val="00190C7F"/>
    <w:rsid w:val="00192478"/>
    <w:rsid w:val="00193133"/>
    <w:rsid w:val="0019533B"/>
    <w:rsid w:val="00197097"/>
    <w:rsid w:val="001A25EE"/>
    <w:rsid w:val="001A2705"/>
    <w:rsid w:val="001A3A45"/>
    <w:rsid w:val="001A3C94"/>
    <w:rsid w:val="001A3E49"/>
    <w:rsid w:val="001A6292"/>
    <w:rsid w:val="001B194B"/>
    <w:rsid w:val="001B43AF"/>
    <w:rsid w:val="001B63DF"/>
    <w:rsid w:val="001C23AB"/>
    <w:rsid w:val="001C2763"/>
    <w:rsid w:val="001C5165"/>
    <w:rsid w:val="001C605D"/>
    <w:rsid w:val="001C617F"/>
    <w:rsid w:val="001C685A"/>
    <w:rsid w:val="001D314B"/>
    <w:rsid w:val="001D4F4F"/>
    <w:rsid w:val="001D5501"/>
    <w:rsid w:val="001D665B"/>
    <w:rsid w:val="001E089B"/>
    <w:rsid w:val="001E1C45"/>
    <w:rsid w:val="001E3BEF"/>
    <w:rsid w:val="001E436D"/>
    <w:rsid w:val="001E5460"/>
    <w:rsid w:val="001E5D21"/>
    <w:rsid w:val="001E70F3"/>
    <w:rsid w:val="001E7476"/>
    <w:rsid w:val="001F0BA0"/>
    <w:rsid w:val="001F17E5"/>
    <w:rsid w:val="001F2010"/>
    <w:rsid w:val="001F3A04"/>
    <w:rsid w:val="00201F3B"/>
    <w:rsid w:val="0020342D"/>
    <w:rsid w:val="00205991"/>
    <w:rsid w:val="00206FE1"/>
    <w:rsid w:val="002110FF"/>
    <w:rsid w:val="002149CE"/>
    <w:rsid w:val="00214A35"/>
    <w:rsid w:val="00215011"/>
    <w:rsid w:val="00215316"/>
    <w:rsid w:val="0021547E"/>
    <w:rsid w:val="00216F6A"/>
    <w:rsid w:val="00220C05"/>
    <w:rsid w:val="002212D6"/>
    <w:rsid w:val="00221F20"/>
    <w:rsid w:val="00222D13"/>
    <w:rsid w:val="002243EC"/>
    <w:rsid w:val="00227868"/>
    <w:rsid w:val="00227B2D"/>
    <w:rsid w:val="00227B93"/>
    <w:rsid w:val="00230A6C"/>
    <w:rsid w:val="002321A2"/>
    <w:rsid w:val="00232CC2"/>
    <w:rsid w:val="00234D7C"/>
    <w:rsid w:val="00235C53"/>
    <w:rsid w:val="00243C58"/>
    <w:rsid w:val="00245B0A"/>
    <w:rsid w:val="002460FB"/>
    <w:rsid w:val="00246D0F"/>
    <w:rsid w:val="00250E35"/>
    <w:rsid w:val="00254AE7"/>
    <w:rsid w:val="002550B5"/>
    <w:rsid w:val="0025762F"/>
    <w:rsid w:val="00257EA3"/>
    <w:rsid w:val="002600A1"/>
    <w:rsid w:val="00262388"/>
    <w:rsid w:val="0026355F"/>
    <w:rsid w:val="00263B96"/>
    <w:rsid w:val="002643CD"/>
    <w:rsid w:val="00264F68"/>
    <w:rsid w:val="00265FD2"/>
    <w:rsid w:val="0026726B"/>
    <w:rsid w:val="00270350"/>
    <w:rsid w:val="0027226A"/>
    <w:rsid w:val="00276313"/>
    <w:rsid w:val="00276320"/>
    <w:rsid w:val="00283602"/>
    <w:rsid w:val="00283CD0"/>
    <w:rsid w:val="00286029"/>
    <w:rsid w:val="00287ADA"/>
    <w:rsid w:val="0029219E"/>
    <w:rsid w:val="0029296D"/>
    <w:rsid w:val="00297216"/>
    <w:rsid w:val="002A1473"/>
    <w:rsid w:val="002A338A"/>
    <w:rsid w:val="002B14AB"/>
    <w:rsid w:val="002B6D51"/>
    <w:rsid w:val="002B768A"/>
    <w:rsid w:val="002C1527"/>
    <w:rsid w:val="002C4184"/>
    <w:rsid w:val="002C5486"/>
    <w:rsid w:val="002C6EA3"/>
    <w:rsid w:val="002C7850"/>
    <w:rsid w:val="002C7D3E"/>
    <w:rsid w:val="002D535B"/>
    <w:rsid w:val="002D5BBE"/>
    <w:rsid w:val="002D5EE3"/>
    <w:rsid w:val="002D7943"/>
    <w:rsid w:val="002E000B"/>
    <w:rsid w:val="002E222B"/>
    <w:rsid w:val="002E3BB9"/>
    <w:rsid w:val="002E42FF"/>
    <w:rsid w:val="002E488A"/>
    <w:rsid w:val="002F103D"/>
    <w:rsid w:val="002F142B"/>
    <w:rsid w:val="002F20E4"/>
    <w:rsid w:val="002F2DCC"/>
    <w:rsid w:val="002F3411"/>
    <w:rsid w:val="002F3AB9"/>
    <w:rsid w:val="002F6765"/>
    <w:rsid w:val="002F74CD"/>
    <w:rsid w:val="002F798A"/>
    <w:rsid w:val="00300D69"/>
    <w:rsid w:val="003028B0"/>
    <w:rsid w:val="00303AB8"/>
    <w:rsid w:val="00304401"/>
    <w:rsid w:val="00306856"/>
    <w:rsid w:val="00310C9D"/>
    <w:rsid w:val="00312646"/>
    <w:rsid w:val="0031619B"/>
    <w:rsid w:val="00317687"/>
    <w:rsid w:val="0032123D"/>
    <w:rsid w:val="003237D0"/>
    <w:rsid w:val="00325F82"/>
    <w:rsid w:val="003265E1"/>
    <w:rsid w:val="00326C9B"/>
    <w:rsid w:val="00331719"/>
    <w:rsid w:val="003319C5"/>
    <w:rsid w:val="003334D8"/>
    <w:rsid w:val="00342274"/>
    <w:rsid w:val="00343CC8"/>
    <w:rsid w:val="00344D6B"/>
    <w:rsid w:val="00345B0A"/>
    <w:rsid w:val="00346024"/>
    <w:rsid w:val="00346A0A"/>
    <w:rsid w:val="003503B3"/>
    <w:rsid w:val="0035362A"/>
    <w:rsid w:val="0035455F"/>
    <w:rsid w:val="00355935"/>
    <w:rsid w:val="00357363"/>
    <w:rsid w:val="00361ABE"/>
    <w:rsid w:val="00363196"/>
    <w:rsid w:val="003639B9"/>
    <w:rsid w:val="00364F61"/>
    <w:rsid w:val="003651AE"/>
    <w:rsid w:val="003651EA"/>
    <w:rsid w:val="00365A9F"/>
    <w:rsid w:val="00375F55"/>
    <w:rsid w:val="00376286"/>
    <w:rsid w:val="00382E81"/>
    <w:rsid w:val="00384972"/>
    <w:rsid w:val="0038744F"/>
    <w:rsid w:val="003953EE"/>
    <w:rsid w:val="0039596F"/>
    <w:rsid w:val="0039615B"/>
    <w:rsid w:val="00396CBF"/>
    <w:rsid w:val="003A1C32"/>
    <w:rsid w:val="003A1FD7"/>
    <w:rsid w:val="003A22F7"/>
    <w:rsid w:val="003A2703"/>
    <w:rsid w:val="003A2D65"/>
    <w:rsid w:val="003A434B"/>
    <w:rsid w:val="003A4A31"/>
    <w:rsid w:val="003A56FD"/>
    <w:rsid w:val="003A690E"/>
    <w:rsid w:val="003A6A52"/>
    <w:rsid w:val="003A7878"/>
    <w:rsid w:val="003B0493"/>
    <w:rsid w:val="003B272B"/>
    <w:rsid w:val="003B296A"/>
    <w:rsid w:val="003B344F"/>
    <w:rsid w:val="003B7099"/>
    <w:rsid w:val="003C1437"/>
    <w:rsid w:val="003C3648"/>
    <w:rsid w:val="003C3F81"/>
    <w:rsid w:val="003C65E5"/>
    <w:rsid w:val="003C7E66"/>
    <w:rsid w:val="003D1701"/>
    <w:rsid w:val="003D2959"/>
    <w:rsid w:val="003D2F36"/>
    <w:rsid w:val="003D5B8A"/>
    <w:rsid w:val="003D5CEC"/>
    <w:rsid w:val="003E08B3"/>
    <w:rsid w:val="003E4CB8"/>
    <w:rsid w:val="003E4EBB"/>
    <w:rsid w:val="003E58C9"/>
    <w:rsid w:val="003E7A3B"/>
    <w:rsid w:val="003F0C4D"/>
    <w:rsid w:val="003F3C6C"/>
    <w:rsid w:val="003F401E"/>
    <w:rsid w:val="003F46A2"/>
    <w:rsid w:val="003F589C"/>
    <w:rsid w:val="004027DD"/>
    <w:rsid w:val="00404529"/>
    <w:rsid w:val="00407E6D"/>
    <w:rsid w:val="0041038B"/>
    <w:rsid w:val="004117C8"/>
    <w:rsid w:val="00416006"/>
    <w:rsid w:val="00421535"/>
    <w:rsid w:val="00421D02"/>
    <w:rsid w:val="00423976"/>
    <w:rsid w:val="00424189"/>
    <w:rsid w:val="00424923"/>
    <w:rsid w:val="004259FC"/>
    <w:rsid w:val="00425FE8"/>
    <w:rsid w:val="00431B87"/>
    <w:rsid w:val="004323D5"/>
    <w:rsid w:val="0043411C"/>
    <w:rsid w:val="004342F7"/>
    <w:rsid w:val="00436BF5"/>
    <w:rsid w:val="00436D4D"/>
    <w:rsid w:val="0044433A"/>
    <w:rsid w:val="00445028"/>
    <w:rsid w:val="00446AC2"/>
    <w:rsid w:val="00447EB3"/>
    <w:rsid w:val="00451D22"/>
    <w:rsid w:val="0045242A"/>
    <w:rsid w:val="00454E5B"/>
    <w:rsid w:val="00460A69"/>
    <w:rsid w:val="0046462F"/>
    <w:rsid w:val="004656C2"/>
    <w:rsid w:val="004672D6"/>
    <w:rsid w:val="00470158"/>
    <w:rsid w:val="0047119A"/>
    <w:rsid w:val="00471959"/>
    <w:rsid w:val="00473419"/>
    <w:rsid w:val="004738E8"/>
    <w:rsid w:val="00474F97"/>
    <w:rsid w:val="00475401"/>
    <w:rsid w:val="00476495"/>
    <w:rsid w:val="00477F5D"/>
    <w:rsid w:val="00480BBE"/>
    <w:rsid w:val="00480E0C"/>
    <w:rsid w:val="004832F6"/>
    <w:rsid w:val="00483C3D"/>
    <w:rsid w:val="00486004"/>
    <w:rsid w:val="00491E8A"/>
    <w:rsid w:val="00495A3D"/>
    <w:rsid w:val="00495D37"/>
    <w:rsid w:val="004964C6"/>
    <w:rsid w:val="004A1BF8"/>
    <w:rsid w:val="004A1F8C"/>
    <w:rsid w:val="004A52EE"/>
    <w:rsid w:val="004A5FD4"/>
    <w:rsid w:val="004B27AE"/>
    <w:rsid w:val="004B53D1"/>
    <w:rsid w:val="004B5D93"/>
    <w:rsid w:val="004B7B45"/>
    <w:rsid w:val="004C241B"/>
    <w:rsid w:val="004C3650"/>
    <w:rsid w:val="004C5A05"/>
    <w:rsid w:val="004D0854"/>
    <w:rsid w:val="004D08AB"/>
    <w:rsid w:val="004D1863"/>
    <w:rsid w:val="004D3C16"/>
    <w:rsid w:val="004D3D4D"/>
    <w:rsid w:val="004D525E"/>
    <w:rsid w:val="004D5C84"/>
    <w:rsid w:val="004D7460"/>
    <w:rsid w:val="004D7727"/>
    <w:rsid w:val="004E003F"/>
    <w:rsid w:val="004E0A3C"/>
    <w:rsid w:val="004E1FE7"/>
    <w:rsid w:val="004E30A8"/>
    <w:rsid w:val="004E3ECA"/>
    <w:rsid w:val="004E6384"/>
    <w:rsid w:val="004E6F6D"/>
    <w:rsid w:val="004E70C5"/>
    <w:rsid w:val="004E7CA6"/>
    <w:rsid w:val="004F152F"/>
    <w:rsid w:val="004F1769"/>
    <w:rsid w:val="004F193D"/>
    <w:rsid w:val="004F21CE"/>
    <w:rsid w:val="004F3664"/>
    <w:rsid w:val="004F3CEB"/>
    <w:rsid w:val="005008A2"/>
    <w:rsid w:val="00500FF6"/>
    <w:rsid w:val="00501536"/>
    <w:rsid w:val="0050170A"/>
    <w:rsid w:val="00501DEC"/>
    <w:rsid w:val="005033D3"/>
    <w:rsid w:val="00503C8C"/>
    <w:rsid w:val="005058E4"/>
    <w:rsid w:val="00506DF2"/>
    <w:rsid w:val="005135AD"/>
    <w:rsid w:val="00514A85"/>
    <w:rsid w:val="00517067"/>
    <w:rsid w:val="005171A8"/>
    <w:rsid w:val="00517831"/>
    <w:rsid w:val="00517E45"/>
    <w:rsid w:val="0052203C"/>
    <w:rsid w:val="00522ACB"/>
    <w:rsid w:val="0052526D"/>
    <w:rsid w:val="005252FD"/>
    <w:rsid w:val="00527C11"/>
    <w:rsid w:val="00534D77"/>
    <w:rsid w:val="005362A3"/>
    <w:rsid w:val="00537915"/>
    <w:rsid w:val="00537A21"/>
    <w:rsid w:val="005435C2"/>
    <w:rsid w:val="00544FD0"/>
    <w:rsid w:val="00547A69"/>
    <w:rsid w:val="00547AD3"/>
    <w:rsid w:val="00551168"/>
    <w:rsid w:val="00551AAB"/>
    <w:rsid w:val="0055200A"/>
    <w:rsid w:val="00553EFF"/>
    <w:rsid w:val="00555A38"/>
    <w:rsid w:val="00560D4B"/>
    <w:rsid w:val="00565B87"/>
    <w:rsid w:val="005718FF"/>
    <w:rsid w:val="0057227F"/>
    <w:rsid w:val="0057276C"/>
    <w:rsid w:val="00575B88"/>
    <w:rsid w:val="00576465"/>
    <w:rsid w:val="0058055F"/>
    <w:rsid w:val="00582CE9"/>
    <w:rsid w:val="00583E2E"/>
    <w:rsid w:val="005854A9"/>
    <w:rsid w:val="00586E64"/>
    <w:rsid w:val="005870E8"/>
    <w:rsid w:val="005906AB"/>
    <w:rsid w:val="0059110B"/>
    <w:rsid w:val="0059254E"/>
    <w:rsid w:val="00592697"/>
    <w:rsid w:val="00593925"/>
    <w:rsid w:val="005955FE"/>
    <w:rsid w:val="005961FA"/>
    <w:rsid w:val="00597811"/>
    <w:rsid w:val="005A1BD6"/>
    <w:rsid w:val="005A301B"/>
    <w:rsid w:val="005A4354"/>
    <w:rsid w:val="005A61AE"/>
    <w:rsid w:val="005B444B"/>
    <w:rsid w:val="005B5ED3"/>
    <w:rsid w:val="005B62AA"/>
    <w:rsid w:val="005B6731"/>
    <w:rsid w:val="005B6858"/>
    <w:rsid w:val="005B68D0"/>
    <w:rsid w:val="005C1704"/>
    <w:rsid w:val="005C254A"/>
    <w:rsid w:val="005C64CE"/>
    <w:rsid w:val="005C7EF5"/>
    <w:rsid w:val="005D3D43"/>
    <w:rsid w:val="005D4073"/>
    <w:rsid w:val="005D41DA"/>
    <w:rsid w:val="005D514A"/>
    <w:rsid w:val="005D7A0B"/>
    <w:rsid w:val="005E012A"/>
    <w:rsid w:val="005E0998"/>
    <w:rsid w:val="005E169B"/>
    <w:rsid w:val="005E4232"/>
    <w:rsid w:val="005E4F7E"/>
    <w:rsid w:val="005E6311"/>
    <w:rsid w:val="005F17D8"/>
    <w:rsid w:val="005F369F"/>
    <w:rsid w:val="005F3764"/>
    <w:rsid w:val="005F565A"/>
    <w:rsid w:val="005F77E6"/>
    <w:rsid w:val="00603BBB"/>
    <w:rsid w:val="006059FB"/>
    <w:rsid w:val="00607F47"/>
    <w:rsid w:val="00611457"/>
    <w:rsid w:val="0061151B"/>
    <w:rsid w:val="00611ED0"/>
    <w:rsid w:val="00612671"/>
    <w:rsid w:val="006148B3"/>
    <w:rsid w:val="00616A56"/>
    <w:rsid w:val="006209EB"/>
    <w:rsid w:val="00622602"/>
    <w:rsid w:val="00623925"/>
    <w:rsid w:val="00624D28"/>
    <w:rsid w:val="006262AE"/>
    <w:rsid w:val="00630613"/>
    <w:rsid w:val="0063173C"/>
    <w:rsid w:val="00631C87"/>
    <w:rsid w:val="00631E57"/>
    <w:rsid w:val="00632645"/>
    <w:rsid w:val="006333EF"/>
    <w:rsid w:val="006353B0"/>
    <w:rsid w:val="00636D03"/>
    <w:rsid w:val="00636EB8"/>
    <w:rsid w:val="0064266E"/>
    <w:rsid w:val="00646759"/>
    <w:rsid w:val="006470F9"/>
    <w:rsid w:val="00650267"/>
    <w:rsid w:val="0065095E"/>
    <w:rsid w:val="006509F8"/>
    <w:rsid w:val="00654501"/>
    <w:rsid w:val="00657EFC"/>
    <w:rsid w:val="00661BDC"/>
    <w:rsid w:val="00672621"/>
    <w:rsid w:val="0067574A"/>
    <w:rsid w:val="00677287"/>
    <w:rsid w:val="006777A5"/>
    <w:rsid w:val="006779E3"/>
    <w:rsid w:val="00681E38"/>
    <w:rsid w:val="00684F83"/>
    <w:rsid w:val="00686B7C"/>
    <w:rsid w:val="0069009A"/>
    <w:rsid w:val="00692D6B"/>
    <w:rsid w:val="00694172"/>
    <w:rsid w:val="00694F0C"/>
    <w:rsid w:val="006955BC"/>
    <w:rsid w:val="00696185"/>
    <w:rsid w:val="00696DA5"/>
    <w:rsid w:val="006A027B"/>
    <w:rsid w:val="006A3667"/>
    <w:rsid w:val="006A4119"/>
    <w:rsid w:val="006A472A"/>
    <w:rsid w:val="006B0E6A"/>
    <w:rsid w:val="006B4242"/>
    <w:rsid w:val="006B46A8"/>
    <w:rsid w:val="006B489A"/>
    <w:rsid w:val="006B49FC"/>
    <w:rsid w:val="006B57B0"/>
    <w:rsid w:val="006C036D"/>
    <w:rsid w:val="006C1630"/>
    <w:rsid w:val="006C7140"/>
    <w:rsid w:val="006D03A2"/>
    <w:rsid w:val="006D0D34"/>
    <w:rsid w:val="006D21D1"/>
    <w:rsid w:val="006D3CD9"/>
    <w:rsid w:val="006D50C2"/>
    <w:rsid w:val="006D5257"/>
    <w:rsid w:val="006D7438"/>
    <w:rsid w:val="006D7EDB"/>
    <w:rsid w:val="006E52BC"/>
    <w:rsid w:val="006E62C4"/>
    <w:rsid w:val="006E6B18"/>
    <w:rsid w:val="006E793C"/>
    <w:rsid w:val="006F370A"/>
    <w:rsid w:val="006F5F5D"/>
    <w:rsid w:val="007022EC"/>
    <w:rsid w:val="00706879"/>
    <w:rsid w:val="00706F65"/>
    <w:rsid w:val="00710B24"/>
    <w:rsid w:val="00714704"/>
    <w:rsid w:val="00721F96"/>
    <w:rsid w:val="00723E65"/>
    <w:rsid w:val="00723E82"/>
    <w:rsid w:val="00724238"/>
    <w:rsid w:val="00724297"/>
    <w:rsid w:val="00724A02"/>
    <w:rsid w:val="007259DD"/>
    <w:rsid w:val="00725D33"/>
    <w:rsid w:val="00726AF8"/>
    <w:rsid w:val="007270FA"/>
    <w:rsid w:val="00730918"/>
    <w:rsid w:val="0073265D"/>
    <w:rsid w:val="007329F0"/>
    <w:rsid w:val="00733769"/>
    <w:rsid w:val="00735D29"/>
    <w:rsid w:val="00735D2E"/>
    <w:rsid w:val="0074062C"/>
    <w:rsid w:val="007430F0"/>
    <w:rsid w:val="00745B44"/>
    <w:rsid w:val="0074611B"/>
    <w:rsid w:val="007467D4"/>
    <w:rsid w:val="0074743F"/>
    <w:rsid w:val="00754E68"/>
    <w:rsid w:val="00757416"/>
    <w:rsid w:val="00760D6F"/>
    <w:rsid w:val="007611D0"/>
    <w:rsid w:val="00761312"/>
    <w:rsid w:val="00762B75"/>
    <w:rsid w:val="007669A2"/>
    <w:rsid w:val="00766F03"/>
    <w:rsid w:val="0076774E"/>
    <w:rsid w:val="0077012D"/>
    <w:rsid w:val="00771D19"/>
    <w:rsid w:val="007730DA"/>
    <w:rsid w:val="007739D0"/>
    <w:rsid w:val="0077433F"/>
    <w:rsid w:val="0078150A"/>
    <w:rsid w:val="00786223"/>
    <w:rsid w:val="007879A7"/>
    <w:rsid w:val="00792982"/>
    <w:rsid w:val="00795F2B"/>
    <w:rsid w:val="00796B90"/>
    <w:rsid w:val="00797AB2"/>
    <w:rsid w:val="00797E2B"/>
    <w:rsid w:val="007A1948"/>
    <w:rsid w:val="007A3351"/>
    <w:rsid w:val="007A38D1"/>
    <w:rsid w:val="007A48F0"/>
    <w:rsid w:val="007A5889"/>
    <w:rsid w:val="007A63A0"/>
    <w:rsid w:val="007B2E21"/>
    <w:rsid w:val="007B3401"/>
    <w:rsid w:val="007B35D1"/>
    <w:rsid w:val="007C1A64"/>
    <w:rsid w:val="007C3898"/>
    <w:rsid w:val="007C5100"/>
    <w:rsid w:val="007C53D2"/>
    <w:rsid w:val="007C6C0F"/>
    <w:rsid w:val="007D0FD5"/>
    <w:rsid w:val="007D1643"/>
    <w:rsid w:val="007D3953"/>
    <w:rsid w:val="007D636A"/>
    <w:rsid w:val="007D6656"/>
    <w:rsid w:val="007D67C6"/>
    <w:rsid w:val="007D7501"/>
    <w:rsid w:val="007E0257"/>
    <w:rsid w:val="007E05FA"/>
    <w:rsid w:val="007E0C3D"/>
    <w:rsid w:val="007E41F0"/>
    <w:rsid w:val="007E77D6"/>
    <w:rsid w:val="007F1B44"/>
    <w:rsid w:val="00802C89"/>
    <w:rsid w:val="0080684B"/>
    <w:rsid w:val="008103A0"/>
    <w:rsid w:val="00810E53"/>
    <w:rsid w:val="0081399F"/>
    <w:rsid w:val="00814C52"/>
    <w:rsid w:val="00814FD2"/>
    <w:rsid w:val="00814FE2"/>
    <w:rsid w:val="00815244"/>
    <w:rsid w:val="0082196B"/>
    <w:rsid w:val="00821AD0"/>
    <w:rsid w:val="00823225"/>
    <w:rsid w:val="00825632"/>
    <w:rsid w:val="0082615C"/>
    <w:rsid w:val="008263B3"/>
    <w:rsid w:val="00830D91"/>
    <w:rsid w:val="00831A0F"/>
    <w:rsid w:val="00832FA4"/>
    <w:rsid w:val="008375BD"/>
    <w:rsid w:val="00837F72"/>
    <w:rsid w:val="0084232F"/>
    <w:rsid w:val="00842581"/>
    <w:rsid w:val="00843C5E"/>
    <w:rsid w:val="00843FFA"/>
    <w:rsid w:val="00844943"/>
    <w:rsid w:val="00847D02"/>
    <w:rsid w:val="0085397A"/>
    <w:rsid w:val="00853CC7"/>
    <w:rsid w:val="00855968"/>
    <w:rsid w:val="008565FC"/>
    <w:rsid w:val="008569FF"/>
    <w:rsid w:val="00856BDB"/>
    <w:rsid w:val="00856BE6"/>
    <w:rsid w:val="00856E84"/>
    <w:rsid w:val="00857202"/>
    <w:rsid w:val="00857D1C"/>
    <w:rsid w:val="00857DF5"/>
    <w:rsid w:val="00857E90"/>
    <w:rsid w:val="00860E53"/>
    <w:rsid w:val="008627ED"/>
    <w:rsid w:val="00864E4C"/>
    <w:rsid w:val="00867815"/>
    <w:rsid w:val="0087065A"/>
    <w:rsid w:val="008718A4"/>
    <w:rsid w:val="00872B63"/>
    <w:rsid w:val="00874225"/>
    <w:rsid w:val="00880C2B"/>
    <w:rsid w:val="00886592"/>
    <w:rsid w:val="008866F4"/>
    <w:rsid w:val="00893792"/>
    <w:rsid w:val="008944F7"/>
    <w:rsid w:val="008965BF"/>
    <w:rsid w:val="008965FC"/>
    <w:rsid w:val="008A023C"/>
    <w:rsid w:val="008A04EB"/>
    <w:rsid w:val="008A08FF"/>
    <w:rsid w:val="008A1588"/>
    <w:rsid w:val="008A1AD5"/>
    <w:rsid w:val="008A30EC"/>
    <w:rsid w:val="008A334D"/>
    <w:rsid w:val="008A3744"/>
    <w:rsid w:val="008A696E"/>
    <w:rsid w:val="008B123B"/>
    <w:rsid w:val="008B2295"/>
    <w:rsid w:val="008B6828"/>
    <w:rsid w:val="008B746F"/>
    <w:rsid w:val="008C1516"/>
    <w:rsid w:val="008C1C3E"/>
    <w:rsid w:val="008C2128"/>
    <w:rsid w:val="008C2588"/>
    <w:rsid w:val="008C3B4E"/>
    <w:rsid w:val="008C6591"/>
    <w:rsid w:val="008C6F01"/>
    <w:rsid w:val="008C7BFC"/>
    <w:rsid w:val="008D0490"/>
    <w:rsid w:val="008D10F0"/>
    <w:rsid w:val="008D2C24"/>
    <w:rsid w:val="008D2E6B"/>
    <w:rsid w:val="008D5E43"/>
    <w:rsid w:val="008D7869"/>
    <w:rsid w:val="008E2835"/>
    <w:rsid w:val="008E2D14"/>
    <w:rsid w:val="008E3957"/>
    <w:rsid w:val="008E3B47"/>
    <w:rsid w:val="008E45B1"/>
    <w:rsid w:val="008E4B8C"/>
    <w:rsid w:val="008E58BB"/>
    <w:rsid w:val="008F1AE8"/>
    <w:rsid w:val="008F30F3"/>
    <w:rsid w:val="008F3198"/>
    <w:rsid w:val="008F5B87"/>
    <w:rsid w:val="008F5D99"/>
    <w:rsid w:val="00906C29"/>
    <w:rsid w:val="00907F58"/>
    <w:rsid w:val="009108A1"/>
    <w:rsid w:val="00912CEA"/>
    <w:rsid w:val="00913553"/>
    <w:rsid w:val="00914E2A"/>
    <w:rsid w:val="00914FD7"/>
    <w:rsid w:val="0091507C"/>
    <w:rsid w:val="00915272"/>
    <w:rsid w:val="00916142"/>
    <w:rsid w:val="00916832"/>
    <w:rsid w:val="00916962"/>
    <w:rsid w:val="00916A11"/>
    <w:rsid w:val="00920827"/>
    <w:rsid w:val="009209AD"/>
    <w:rsid w:val="00922F18"/>
    <w:rsid w:val="0092350B"/>
    <w:rsid w:val="00926C89"/>
    <w:rsid w:val="00927486"/>
    <w:rsid w:val="009308C5"/>
    <w:rsid w:val="009316B7"/>
    <w:rsid w:val="0093253B"/>
    <w:rsid w:val="0093783D"/>
    <w:rsid w:val="00937863"/>
    <w:rsid w:val="00937A58"/>
    <w:rsid w:val="00941052"/>
    <w:rsid w:val="00941F03"/>
    <w:rsid w:val="00942065"/>
    <w:rsid w:val="00947D57"/>
    <w:rsid w:val="0095005B"/>
    <w:rsid w:val="009507D0"/>
    <w:rsid w:val="009518DD"/>
    <w:rsid w:val="0095352C"/>
    <w:rsid w:val="00954AE1"/>
    <w:rsid w:val="00954CBA"/>
    <w:rsid w:val="00957037"/>
    <w:rsid w:val="009602B0"/>
    <w:rsid w:val="00961AC6"/>
    <w:rsid w:val="009643B0"/>
    <w:rsid w:val="009666FC"/>
    <w:rsid w:val="00970EB3"/>
    <w:rsid w:val="00971027"/>
    <w:rsid w:val="00973EC4"/>
    <w:rsid w:val="009749D0"/>
    <w:rsid w:val="00975191"/>
    <w:rsid w:val="0097550D"/>
    <w:rsid w:val="00980741"/>
    <w:rsid w:val="0098132A"/>
    <w:rsid w:val="00981E71"/>
    <w:rsid w:val="00984926"/>
    <w:rsid w:val="00985F29"/>
    <w:rsid w:val="00994460"/>
    <w:rsid w:val="0099771D"/>
    <w:rsid w:val="00997CFA"/>
    <w:rsid w:val="009A08F9"/>
    <w:rsid w:val="009A30F7"/>
    <w:rsid w:val="009A34AB"/>
    <w:rsid w:val="009A5865"/>
    <w:rsid w:val="009A7AF1"/>
    <w:rsid w:val="009A7E12"/>
    <w:rsid w:val="009B5606"/>
    <w:rsid w:val="009B5A60"/>
    <w:rsid w:val="009B7E00"/>
    <w:rsid w:val="009C058C"/>
    <w:rsid w:val="009C0B71"/>
    <w:rsid w:val="009C4091"/>
    <w:rsid w:val="009C56E2"/>
    <w:rsid w:val="009D07C4"/>
    <w:rsid w:val="009D42FF"/>
    <w:rsid w:val="009D5D93"/>
    <w:rsid w:val="009D67E2"/>
    <w:rsid w:val="009D6FD7"/>
    <w:rsid w:val="009D7AFB"/>
    <w:rsid w:val="009E1827"/>
    <w:rsid w:val="009E3FB4"/>
    <w:rsid w:val="009E6395"/>
    <w:rsid w:val="009E69FB"/>
    <w:rsid w:val="009F1169"/>
    <w:rsid w:val="009F1572"/>
    <w:rsid w:val="009F2799"/>
    <w:rsid w:val="009F554C"/>
    <w:rsid w:val="00A01699"/>
    <w:rsid w:val="00A01797"/>
    <w:rsid w:val="00A02178"/>
    <w:rsid w:val="00A049D7"/>
    <w:rsid w:val="00A04BBE"/>
    <w:rsid w:val="00A05787"/>
    <w:rsid w:val="00A05DD0"/>
    <w:rsid w:val="00A067BB"/>
    <w:rsid w:val="00A06A63"/>
    <w:rsid w:val="00A07CC9"/>
    <w:rsid w:val="00A10861"/>
    <w:rsid w:val="00A10B5E"/>
    <w:rsid w:val="00A11848"/>
    <w:rsid w:val="00A13A0E"/>
    <w:rsid w:val="00A14512"/>
    <w:rsid w:val="00A1460F"/>
    <w:rsid w:val="00A15E49"/>
    <w:rsid w:val="00A161BC"/>
    <w:rsid w:val="00A2149C"/>
    <w:rsid w:val="00A227AC"/>
    <w:rsid w:val="00A23A97"/>
    <w:rsid w:val="00A2430E"/>
    <w:rsid w:val="00A324C1"/>
    <w:rsid w:val="00A376F6"/>
    <w:rsid w:val="00A40CB5"/>
    <w:rsid w:val="00A446A4"/>
    <w:rsid w:val="00A45C73"/>
    <w:rsid w:val="00A502EA"/>
    <w:rsid w:val="00A50519"/>
    <w:rsid w:val="00A52C65"/>
    <w:rsid w:val="00A54B8E"/>
    <w:rsid w:val="00A5665D"/>
    <w:rsid w:val="00A57D46"/>
    <w:rsid w:val="00A6271D"/>
    <w:rsid w:val="00A64392"/>
    <w:rsid w:val="00A64A55"/>
    <w:rsid w:val="00A6795E"/>
    <w:rsid w:val="00A701DD"/>
    <w:rsid w:val="00A71013"/>
    <w:rsid w:val="00A71559"/>
    <w:rsid w:val="00A74761"/>
    <w:rsid w:val="00A762BC"/>
    <w:rsid w:val="00A772C4"/>
    <w:rsid w:val="00A776A0"/>
    <w:rsid w:val="00A77CA5"/>
    <w:rsid w:val="00A80F78"/>
    <w:rsid w:val="00A84C1C"/>
    <w:rsid w:val="00A8705F"/>
    <w:rsid w:val="00A900DE"/>
    <w:rsid w:val="00A914BE"/>
    <w:rsid w:val="00A92C6C"/>
    <w:rsid w:val="00A92DA2"/>
    <w:rsid w:val="00A94E4B"/>
    <w:rsid w:val="00AA04D9"/>
    <w:rsid w:val="00AA0DFF"/>
    <w:rsid w:val="00AA109E"/>
    <w:rsid w:val="00AA171B"/>
    <w:rsid w:val="00AA1B11"/>
    <w:rsid w:val="00AA59BA"/>
    <w:rsid w:val="00AB2888"/>
    <w:rsid w:val="00AC0C15"/>
    <w:rsid w:val="00AC11EF"/>
    <w:rsid w:val="00AC5123"/>
    <w:rsid w:val="00AC6A38"/>
    <w:rsid w:val="00AC6CA6"/>
    <w:rsid w:val="00AD4AF6"/>
    <w:rsid w:val="00AD4FB4"/>
    <w:rsid w:val="00AE13CE"/>
    <w:rsid w:val="00AE1885"/>
    <w:rsid w:val="00AE1C5D"/>
    <w:rsid w:val="00AE1FEE"/>
    <w:rsid w:val="00AE5419"/>
    <w:rsid w:val="00AE5A46"/>
    <w:rsid w:val="00AF064C"/>
    <w:rsid w:val="00AF4C72"/>
    <w:rsid w:val="00AF4C8F"/>
    <w:rsid w:val="00AF75A8"/>
    <w:rsid w:val="00B0122F"/>
    <w:rsid w:val="00B03624"/>
    <w:rsid w:val="00B04908"/>
    <w:rsid w:val="00B051E5"/>
    <w:rsid w:val="00B07D3C"/>
    <w:rsid w:val="00B10AA3"/>
    <w:rsid w:val="00B10BA6"/>
    <w:rsid w:val="00B134A6"/>
    <w:rsid w:val="00B1642D"/>
    <w:rsid w:val="00B214AB"/>
    <w:rsid w:val="00B25BA6"/>
    <w:rsid w:val="00B25E75"/>
    <w:rsid w:val="00B26E64"/>
    <w:rsid w:val="00B30FD7"/>
    <w:rsid w:val="00B312E9"/>
    <w:rsid w:val="00B31CB5"/>
    <w:rsid w:val="00B44AE7"/>
    <w:rsid w:val="00B4563B"/>
    <w:rsid w:val="00B5236F"/>
    <w:rsid w:val="00B53CB5"/>
    <w:rsid w:val="00B564BA"/>
    <w:rsid w:val="00B60ADD"/>
    <w:rsid w:val="00B62C2E"/>
    <w:rsid w:val="00B6484C"/>
    <w:rsid w:val="00B67F78"/>
    <w:rsid w:val="00B70654"/>
    <w:rsid w:val="00B71A5E"/>
    <w:rsid w:val="00B74C57"/>
    <w:rsid w:val="00B7611B"/>
    <w:rsid w:val="00B76509"/>
    <w:rsid w:val="00B81293"/>
    <w:rsid w:val="00B82585"/>
    <w:rsid w:val="00B8346C"/>
    <w:rsid w:val="00B8387B"/>
    <w:rsid w:val="00B8455E"/>
    <w:rsid w:val="00B845B8"/>
    <w:rsid w:val="00B86864"/>
    <w:rsid w:val="00B8767A"/>
    <w:rsid w:val="00B87CD2"/>
    <w:rsid w:val="00B90FDA"/>
    <w:rsid w:val="00B9145C"/>
    <w:rsid w:val="00B91DC8"/>
    <w:rsid w:val="00B92163"/>
    <w:rsid w:val="00B9246C"/>
    <w:rsid w:val="00B94251"/>
    <w:rsid w:val="00BA069B"/>
    <w:rsid w:val="00BA26B4"/>
    <w:rsid w:val="00BA764D"/>
    <w:rsid w:val="00BA78AC"/>
    <w:rsid w:val="00BB621D"/>
    <w:rsid w:val="00BB6617"/>
    <w:rsid w:val="00BB711F"/>
    <w:rsid w:val="00BC0E0D"/>
    <w:rsid w:val="00BC34A1"/>
    <w:rsid w:val="00BC3B69"/>
    <w:rsid w:val="00BC6B9D"/>
    <w:rsid w:val="00BC72B1"/>
    <w:rsid w:val="00BD0E46"/>
    <w:rsid w:val="00BD5B89"/>
    <w:rsid w:val="00BE0A2B"/>
    <w:rsid w:val="00BE0CD7"/>
    <w:rsid w:val="00BE1E38"/>
    <w:rsid w:val="00BE2088"/>
    <w:rsid w:val="00BE2DAC"/>
    <w:rsid w:val="00BE3C6D"/>
    <w:rsid w:val="00BE4723"/>
    <w:rsid w:val="00BE4CFD"/>
    <w:rsid w:val="00BE7489"/>
    <w:rsid w:val="00BE7B97"/>
    <w:rsid w:val="00BF0A52"/>
    <w:rsid w:val="00BF0E39"/>
    <w:rsid w:val="00BF17D7"/>
    <w:rsid w:val="00BF2710"/>
    <w:rsid w:val="00BF273D"/>
    <w:rsid w:val="00BF3322"/>
    <w:rsid w:val="00BF3A55"/>
    <w:rsid w:val="00BF6319"/>
    <w:rsid w:val="00C008FC"/>
    <w:rsid w:val="00C015A9"/>
    <w:rsid w:val="00C016DE"/>
    <w:rsid w:val="00C0562F"/>
    <w:rsid w:val="00C05A69"/>
    <w:rsid w:val="00C10323"/>
    <w:rsid w:val="00C13087"/>
    <w:rsid w:val="00C14C37"/>
    <w:rsid w:val="00C159E1"/>
    <w:rsid w:val="00C17442"/>
    <w:rsid w:val="00C179E6"/>
    <w:rsid w:val="00C23201"/>
    <w:rsid w:val="00C24FDB"/>
    <w:rsid w:val="00C2573C"/>
    <w:rsid w:val="00C355A2"/>
    <w:rsid w:val="00C364B4"/>
    <w:rsid w:val="00C372CF"/>
    <w:rsid w:val="00C40575"/>
    <w:rsid w:val="00C41749"/>
    <w:rsid w:val="00C4646B"/>
    <w:rsid w:val="00C51894"/>
    <w:rsid w:val="00C530C1"/>
    <w:rsid w:val="00C5366E"/>
    <w:rsid w:val="00C545C7"/>
    <w:rsid w:val="00C57D27"/>
    <w:rsid w:val="00C61855"/>
    <w:rsid w:val="00C61E5B"/>
    <w:rsid w:val="00C629ED"/>
    <w:rsid w:val="00C63FC8"/>
    <w:rsid w:val="00C66B47"/>
    <w:rsid w:val="00C74841"/>
    <w:rsid w:val="00C75E2A"/>
    <w:rsid w:val="00C82A2D"/>
    <w:rsid w:val="00C83C2B"/>
    <w:rsid w:val="00C849E8"/>
    <w:rsid w:val="00C85406"/>
    <w:rsid w:val="00C85D33"/>
    <w:rsid w:val="00C86F99"/>
    <w:rsid w:val="00C90341"/>
    <w:rsid w:val="00C9422C"/>
    <w:rsid w:val="00C94799"/>
    <w:rsid w:val="00C970C2"/>
    <w:rsid w:val="00CA1E60"/>
    <w:rsid w:val="00CA4212"/>
    <w:rsid w:val="00CA5BCF"/>
    <w:rsid w:val="00CA5F65"/>
    <w:rsid w:val="00CA7AF1"/>
    <w:rsid w:val="00CB0B29"/>
    <w:rsid w:val="00CB0CA6"/>
    <w:rsid w:val="00CB0EB8"/>
    <w:rsid w:val="00CB38B3"/>
    <w:rsid w:val="00CB5BDF"/>
    <w:rsid w:val="00CB6C4C"/>
    <w:rsid w:val="00CB780F"/>
    <w:rsid w:val="00CC0610"/>
    <w:rsid w:val="00CC4321"/>
    <w:rsid w:val="00CC500C"/>
    <w:rsid w:val="00CC5947"/>
    <w:rsid w:val="00CC5A5F"/>
    <w:rsid w:val="00CC5D6A"/>
    <w:rsid w:val="00CC603A"/>
    <w:rsid w:val="00CC6985"/>
    <w:rsid w:val="00CC7C0D"/>
    <w:rsid w:val="00CD1405"/>
    <w:rsid w:val="00CD1959"/>
    <w:rsid w:val="00CD1E95"/>
    <w:rsid w:val="00CD2B68"/>
    <w:rsid w:val="00CD2F9A"/>
    <w:rsid w:val="00CE4ABB"/>
    <w:rsid w:val="00CE7276"/>
    <w:rsid w:val="00CF1065"/>
    <w:rsid w:val="00CF21BF"/>
    <w:rsid w:val="00CF249B"/>
    <w:rsid w:val="00CF40CB"/>
    <w:rsid w:val="00CF769C"/>
    <w:rsid w:val="00D00583"/>
    <w:rsid w:val="00D03912"/>
    <w:rsid w:val="00D0528C"/>
    <w:rsid w:val="00D0698C"/>
    <w:rsid w:val="00D10D2A"/>
    <w:rsid w:val="00D12965"/>
    <w:rsid w:val="00D1317C"/>
    <w:rsid w:val="00D149B8"/>
    <w:rsid w:val="00D15591"/>
    <w:rsid w:val="00D17C10"/>
    <w:rsid w:val="00D17FA4"/>
    <w:rsid w:val="00D232A2"/>
    <w:rsid w:val="00D271FC"/>
    <w:rsid w:val="00D30261"/>
    <w:rsid w:val="00D30B93"/>
    <w:rsid w:val="00D3276E"/>
    <w:rsid w:val="00D33F86"/>
    <w:rsid w:val="00D35A5B"/>
    <w:rsid w:val="00D35D61"/>
    <w:rsid w:val="00D404A6"/>
    <w:rsid w:val="00D4059F"/>
    <w:rsid w:val="00D440D0"/>
    <w:rsid w:val="00D44A6C"/>
    <w:rsid w:val="00D46263"/>
    <w:rsid w:val="00D50650"/>
    <w:rsid w:val="00D51733"/>
    <w:rsid w:val="00D52CDA"/>
    <w:rsid w:val="00D5787F"/>
    <w:rsid w:val="00D6009B"/>
    <w:rsid w:val="00D601E2"/>
    <w:rsid w:val="00D60AFF"/>
    <w:rsid w:val="00D60F19"/>
    <w:rsid w:val="00D612BD"/>
    <w:rsid w:val="00D62AC7"/>
    <w:rsid w:val="00D62E9D"/>
    <w:rsid w:val="00D62ED6"/>
    <w:rsid w:val="00D64167"/>
    <w:rsid w:val="00D64B04"/>
    <w:rsid w:val="00D656BB"/>
    <w:rsid w:val="00D65871"/>
    <w:rsid w:val="00D703D3"/>
    <w:rsid w:val="00D70AF6"/>
    <w:rsid w:val="00D71367"/>
    <w:rsid w:val="00D74F31"/>
    <w:rsid w:val="00D753CC"/>
    <w:rsid w:val="00D763E2"/>
    <w:rsid w:val="00D76660"/>
    <w:rsid w:val="00D76B8E"/>
    <w:rsid w:val="00D778EF"/>
    <w:rsid w:val="00D80148"/>
    <w:rsid w:val="00D81725"/>
    <w:rsid w:val="00D822B4"/>
    <w:rsid w:val="00D82C67"/>
    <w:rsid w:val="00D841F7"/>
    <w:rsid w:val="00D85380"/>
    <w:rsid w:val="00D872A4"/>
    <w:rsid w:val="00D907BE"/>
    <w:rsid w:val="00D925C5"/>
    <w:rsid w:val="00D93C64"/>
    <w:rsid w:val="00D9435B"/>
    <w:rsid w:val="00D946CD"/>
    <w:rsid w:val="00D95B6B"/>
    <w:rsid w:val="00DA5C72"/>
    <w:rsid w:val="00DA62AD"/>
    <w:rsid w:val="00DA68D0"/>
    <w:rsid w:val="00DB0414"/>
    <w:rsid w:val="00DB24A4"/>
    <w:rsid w:val="00DB5347"/>
    <w:rsid w:val="00DB7AD9"/>
    <w:rsid w:val="00DB7E91"/>
    <w:rsid w:val="00DC0C46"/>
    <w:rsid w:val="00DC3647"/>
    <w:rsid w:val="00DC41A0"/>
    <w:rsid w:val="00DC4892"/>
    <w:rsid w:val="00DC7E2F"/>
    <w:rsid w:val="00DD451F"/>
    <w:rsid w:val="00DD55A4"/>
    <w:rsid w:val="00DD5D2D"/>
    <w:rsid w:val="00DE00FB"/>
    <w:rsid w:val="00DE5626"/>
    <w:rsid w:val="00DE5B14"/>
    <w:rsid w:val="00DE7F18"/>
    <w:rsid w:val="00DF3662"/>
    <w:rsid w:val="00DF4718"/>
    <w:rsid w:val="00DF6153"/>
    <w:rsid w:val="00DF6938"/>
    <w:rsid w:val="00E022D4"/>
    <w:rsid w:val="00E05545"/>
    <w:rsid w:val="00E07354"/>
    <w:rsid w:val="00E11A12"/>
    <w:rsid w:val="00E14A65"/>
    <w:rsid w:val="00E1556B"/>
    <w:rsid w:val="00E15A28"/>
    <w:rsid w:val="00E233B8"/>
    <w:rsid w:val="00E25351"/>
    <w:rsid w:val="00E30BAD"/>
    <w:rsid w:val="00E32520"/>
    <w:rsid w:val="00E354EE"/>
    <w:rsid w:val="00E35570"/>
    <w:rsid w:val="00E36213"/>
    <w:rsid w:val="00E3623E"/>
    <w:rsid w:val="00E41D5B"/>
    <w:rsid w:val="00E42173"/>
    <w:rsid w:val="00E42E9D"/>
    <w:rsid w:val="00E43A0F"/>
    <w:rsid w:val="00E45412"/>
    <w:rsid w:val="00E47891"/>
    <w:rsid w:val="00E47DC2"/>
    <w:rsid w:val="00E50AD3"/>
    <w:rsid w:val="00E54436"/>
    <w:rsid w:val="00E54D5D"/>
    <w:rsid w:val="00E570C7"/>
    <w:rsid w:val="00E618CD"/>
    <w:rsid w:val="00E622CD"/>
    <w:rsid w:val="00E62B78"/>
    <w:rsid w:val="00E62C06"/>
    <w:rsid w:val="00E6694F"/>
    <w:rsid w:val="00E75059"/>
    <w:rsid w:val="00E77374"/>
    <w:rsid w:val="00E777D5"/>
    <w:rsid w:val="00E815D4"/>
    <w:rsid w:val="00E86F02"/>
    <w:rsid w:val="00E906B6"/>
    <w:rsid w:val="00E90D75"/>
    <w:rsid w:val="00E90F20"/>
    <w:rsid w:val="00E93B17"/>
    <w:rsid w:val="00E945B0"/>
    <w:rsid w:val="00E94664"/>
    <w:rsid w:val="00E9490C"/>
    <w:rsid w:val="00E95488"/>
    <w:rsid w:val="00E968C1"/>
    <w:rsid w:val="00E974E1"/>
    <w:rsid w:val="00EA20AA"/>
    <w:rsid w:val="00EA24F9"/>
    <w:rsid w:val="00EA6715"/>
    <w:rsid w:val="00EB1288"/>
    <w:rsid w:val="00EB156D"/>
    <w:rsid w:val="00EB27D5"/>
    <w:rsid w:val="00EB3E8A"/>
    <w:rsid w:val="00EB5F11"/>
    <w:rsid w:val="00EC1754"/>
    <w:rsid w:val="00EC18EA"/>
    <w:rsid w:val="00EC201B"/>
    <w:rsid w:val="00EC2BA3"/>
    <w:rsid w:val="00EC3487"/>
    <w:rsid w:val="00ED2F86"/>
    <w:rsid w:val="00ED3012"/>
    <w:rsid w:val="00ED3066"/>
    <w:rsid w:val="00ED4AC3"/>
    <w:rsid w:val="00EE171C"/>
    <w:rsid w:val="00EE3F4F"/>
    <w:rsid w:val="00EE4B9F"/>
    <w:rsid w:val="00EE6AE9"/>
    <w:rsid w:val="00EE763F"/>
    <w:rsid w:val="00EF233A"/>
    <w:rsid w:val="00EF41F0"/>
    <w:rsid w:val="00F00E57"/>
    <w:rsid w:val="00F01410"/>
    <w:rsid w:val="00F01A65"/>
    <w:rsid w:val="00F01EF8"/>
    <w:rsid w:val="00F02929"/>
    <w:rsid w:val="00F05F9B"/>
    <w:rsid w:val="00F0785A"/>
    <w:rsid w:val="00F106BE"/>
    <w:rsid w:val="00F112F9"/>
    <w:rsid w:val="00F1453E"/>
    <w:rsid w:val="00F16E00"/>
    <w:rsid w:val="00F20A98"/>
    <w:rsid w:val="00F21F0E"/>
    <w:rsid w:val="00F223D6"/>
    <w:rsid w:val="00F25AA8"/>
    <w:rsid w:val="00F26A21"/>
    <w:rsid w:val="00F26B31"/>
    <w:rsid w:val="00F27324"/>
    <w:rsid w:val="00F32E75"/>
    <w:rsid w:val="00F34281"/>
    <w:rsid w:val="00F3613B"/>
    <w:rsid w:val="00F37A77"/>
    <w:rsid w:val="00F37C70"/>
    <w:rsid w:val="00F41A90"/>
    <w:rsid w:val="00F43643"/>
    <w:rsid w:val="00F4685A"/>
    <w:rsid w:val="00F46AB6"/>
    <w:rsid w:val="00F52859"/>
    <w:rsid w:val="00F533A7"/>
    <w:rsid w:val="00F547AD"/>
    <w:rsid w:val="00F564ED"/>
    <w:rsid w:val="00F61040"/>
    <w:rsid w:val="00F6202B"/>
    <w:rsid w:val="00F63365"/>
    <w:rsid w:val="00F66154"/>
    <w:rsid w:val="00F66C79"/>
    <w:rsid w:val="00F7074E"/>
    <w:rsid w:val="00F70B5F"/>
    <w:rsid w:val="00F722FC"/>
    <w:rsid w:val="00F73301"/>
    <w:rsid w:val="00F73721"/>
    <w:rsid w:val="00F73F66"/>
    <w:rsid w:val="00F7501B"/>
    <w:rsid w:val="00F81BA4"/>
    <w:rsid w:val="00F835FE"/>
    <w:rsid w:val="00F83F1A"/>
    <w:rsid w:val="00F85D56"/>
    <w:rsid w:val="00F86242"/>
    <w:rsid w:val="00F91F50"/>
    <w:rsid w:val="00F91FDD"/>
    <w:rsid w:val="00F9386F"/>
    <w:rsid w:val="00F943E6"/>
    <w:rsid w:val="00F94AF1"/>
    <w:rsid w:val="00F95B39"/>
    <w:rsid w:val="00F9631B"/>
    <w:rsid w:val="00F96F3B"/>
    <w:rsid w:val="00F973D4"/>
    <w:rsid w:val="00FA0C3D"/>
    <w:rsid w:val="00FA388B"/>
    <w:rsid w:val="00FA4B3B"/>
    <w:rsid w:val="00FA4B94"/>
    <w:rsid w:val="00FA54CD"/>
    <w:rsid w:val="00FB1BD3"/>
    <w:rsid w:val="00FB254F"/>
    <w:rsid w:val="00FB29AD"/>
    <w:rsid w:val="00FB2CE7"/>
    <w:rsid w:val="00FB4D47"/>
    <w:rsid w:val="00FB65FE"/>
    <w:rsid w:val="00FB6B12"/>
    <w:rsid w:val="00FC2776"/>
    <w:rsid w:val="00FC39BB"/>
    <w:rsid w:val="00FC41B3"/>
    <w:rsid w:val="00FC7728"/>
    <w:rsid w:val="00FD1603"/>
    <w:rsid w:val="00FD1BFF"/>
    <w:rsid w:val="00FD45CD"/>
    <w:rsid w:val="00FD5A84"/>
    <w:rsid w:val="00FD5EF8"/>
    <w:rsid w:val="00FE1456"/>
    <w:rsid w:val="00FE3DBF"/>
    <w:rsid w:val="00FE54EC"/>
    <w:rsid w:val="00FE7A81"/>
    <w:rsid w:val="00FE7F3D"/>
    <w:rsid w:val="00FF291C"/>
    <w:rsid w:val="00FF3253"/>
    <w:rsid w:val="00FF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red">
      <v:fill color="white" on="f"/>
      <v:stroke color="red" weight="1.25pt"/>
    </o:shapedefaults>
    <o:shapelayout v:ext="edit">
      <o:idmap v:ext="edit" data="2"/>
    </o:shapelayout>
  </w:shapeDefaults>
  <w:decimalSymbol w:val=","/>
  <w:listSeparator w:val=";"/>
  <w14:docId w14:val="0CDD01A1"/>
  <w15:docId w15:val="{127CEB5C-AE47-4C8E-B503-B5BDC8A4A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heading 2" w:uiPriority="9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rPr>
      <w:sz w:val="24"/>
      <w:szCs w:val="24"/>
    </w:rPr>
  </w:style>
  <w:style w:type="paragraph" w:styleId="Titolo1">
    <w:name w:val="heading 1"/>
    <w:basedOn w:val="Normale"/>
    <w:next w:val="Normale"/>
    <w:pPr>
      <w:keepNext/>
      <w:numPr>
        <w:numId w:val="1"/>
      </w:numPr>
      <w:spacing w:after="360" w:line="0" w:lineRule="atLeast"/>
      <w:ind w:left="431" w:hanging="431"/>
      <w:outlineLvl w:val="0"/>
    </w:pPr>
    <w:rPr>
      <w:b/>
      <w:sz w:val="32"/>
      <w:szCs w:val="20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pPr>
      <w:keepNext/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i/>
      <w:iCs/>
      <w:sz w:val="20"/>
    </w:rPr>
  </w:style>
  <w:style w:type="paragraph" w:styleId="Titolo4">
    <w:name w:val="heading 4"/>
    <w:basedOn w:val="Normale"/>
    <w:next w:val="Normale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andoaltC">
    <w:name w:val="Comando(alt+C)"/>
    <w:basedOn w:val="Titolo1"/>
    <w:pPr>
      <w:numPr>
        <w:numId w:val="0"/>
      </w:numPr>
      <w:spacing w:after="0" w:line="240" w:lineRule="auto"/>
    </w:pPr>
    <w:rPr>
      <w:rFonts w:ascii="Arial" w:hAnsi="Arial"/>
    </w:rPr>
  </w:style>
  <w:style w:type="paragraph" w:customStyle="1" w:styleId="Vocedelmenaltu">
    <w:name w:val="Voce del menù(alt+u)"/>
    <w:basedOn w:val="Normale"/>
    <w:pPr>
      <w:tabs>
        <w:tab w:val="num" w:pos="360"/>
      </w:tabs>
      <w:spacing w:before="120" w:after="240" w:line="240" w:lineRule="atLeast"/>
      <w:ind w:left="357" w:hanging="357"/>
      <w:outlineLvl w:val="4"/>
    </w:pPr>
    <w:rPr>
      <w:b/>
      <w:sz w:val="28"/>
      <w:szCs w:val="20"/>
      <w:u w:val="thick"/>
    </w:rPr>
  </w:style>
  <w:style w:type="paragraph" w:customStyle="1" w:styleId="Stile1">
    <w:name w:val="Stile1"/>
    <w:basedOn w:val="Puntoelenco"/>
    <w:pPr>
      <w:tabs>
        <w:tab w:val="num" w:pos="720"/>
      </w:tabs>
      <w:ind w:left="720" w:hanging="360"/>
    </w:pPr>
    <w:rPr>
      <w:rFonts w:cs="Arial"/>
    </w:rPr>
  </w:style>
  <w:style w:type="paragraph" w:styleId="Puntoelenco">
    <w:name w:val="List Bullet"/>
    <w:basedOn w:val="Normale"/>
    <w:autoRedefine/>
    <w:pPr>
      <w:ind w:left="709"/>
      <w:jc w:val="both"/>
    </w:pPr>
    <w:rPr>
      <w:rFonts w:ascii="Arial" w:hAnsi="Arial"/>
      <w:sz w:val="20"/>
      <w:szCs w:val="20"/>
    </w:rPr>
  </w:style>
  <w:style w:type="paragraph" w:customStyle="1" w:styleId="Puntoelenco1">
    <w:name w:val="Punto elenco 1"/>
    <w:basedOn w:val="corpoAltF"/>
    <w:pPr>
      <w:tabs>
        <w:tab w:val="num" w:pos="720"/>
      </w:tabs>
      <w:ind w:left="720" w:hanging="360"/>
    </w:pPr>
  </w:style>
  <w:style w:type="paragraph" w:customStyle="1" w:styleId="corpoAltF">
    <w:name w:val="corpo (Alt+F)"/>
    <w:basedOn w:val="Normale"/>
    <w:link w:val="corpoAltFCarattere"/>
    <w:qFormat/>
    <w:pPr>
      <w:jc w:val="both"/>
    </w:pPr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mando">
    <w:name w:val="comando"/>
    <w:basedOn w:val="Normale"/>
    <w:pPr>
      <w:tabs>
        <w:tab w:val="right" w:leader="dot" w:pos="9639"/>
      </w:tabs>
    </w:pPr>
    <w:rPr>
      <w:rFonts w:ascii="Arial" w:hAnsi="Arial"/>
      <w:b/>
      <w:cap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pPr>
      <w:pBdr>
        <w:top w:val="double" w:sz="4" w:space="1" w:color="365F91"/>
        <w:bottom w:val="double" w:sz="4" w:space="0" w:color="365F91"/>
      </w:pBdr>
      <w:shd w:val="clear" w:color="auto" w:fill="365F91"/>
      <w:tabs>
        <w:tab w:val="right" w:leader="dot" w:pos="9629"/>
      </w:tabs>
      <w:spacing w:before="180" w:after="60"/>
    </w:pPr>
    <w:rPr>
      <w:rFonts w:ascii="Arial" w:hAnsi="Arial" w:cs="Arial"/>
      <w:b/>
      <w:noProof/>
      <w:color w:val="FFFFFF"/>
      <w:sz w:val="20"/>
      <w:szCs w:val="40"/>
    </w:rPr>
  </w:style>
  <w:style w:type="paragraph" w:styleId="Sommario4">
    <w:name w:val="toc 4"/>
    <w:basedOn w:val="Normale"/>
    <w:next w:val="Normale"/>
    <w:autoRedefine/>
    <w:uiPriority w:val="39"/>
    <w:pPr>
      <w:tabs>
        <w:tab w:val="right" w:leader="dot" w:pos="9629"/>
      </w:tabs>
      <w:ind w:left="567"/>
    </w:pPr>
    <w:rPr>
      <w:rFonts w:ascii="Arial" w:hAnsi="Arial" w:cs="Arial"/>
      <w:i/>
      <w:noProof/>
      <w:sz w:val="20"/>
      <w:szCs w:val="20"/>
    </w:rPr>
  </w:style>
  <w:style w:type="paragraph" w:customStyle="1" w:styleId="TS-titolo-01">
    <w:name w:val="TS-titolo-01"/>
    <w:basedOn w:val="Intestazione"/>
    <w:link w:val="TS-titolo-01Carattere"/>
    <w:autoRedefine/>
    <w:qFormat/>
    <w:pPr>
      <w:tabs>
        <w:tab w:val="clear" w:pos="4819"/>
        <w:tab w:val="clear" w:pos="9638"/>
      </w:tabs>
      <w:jc w:val="both"/>
      <w:outlineLvl w:val="0"/>
    </w:pPr>
    <w:rPr>
      <w:rFonts w:ascii="Arial" w:hAnsi="Arial" w:cs="Arial"/>
      <w:b/>
      <w:i/>
      <w:sz w:val="28"/>
    </w:rPr>
  </w:style>
  <w:style w:type="paragraph" w:customStyle="1" w:styleId="TS-titolo-02">
    <w:name w:val="TS-titolo-02"/>
    <w:basedOn w:val="Intestazione"/>
    <w:autoRedefine/>
    <w:qFormat/>
    <w:pPr>
      <w:ind w:left="69"/>
      <w:jc w:val="center"/>
    </w:pPr>
    <w:rPr>
      <w:rFonts w:ascii="Arial" w:hAnsi="Arial" w:cs="Arial"/>
      <w:b/>
      <w:color w:val="FFFFFF"/>
      <w:sz w:val="32"/>
    </w:rPr>
  </w:style>
  <w:style w:type="paragraph" w:customStyle="1" w:styleId="TS-titolo-04">
    <w:name w:val="TS-titolo-04"/>
    <w:basedOn w:val="Titolo"/>
    <w:link w:val="TS-titolo-04Carattere"/>
    <w:autoRedefine/>
    <w:qFormat/>
    <w:pPr>
      <w:pBdr>
        <w:top w:val="single" w:sz="4" w:space="0" w:color="auto"/>
      </w:pBdr>
      <w:ind w:left="0"/>
      <w:jc w:val="both"/>
    </w:pPr>
    <w:rPr>
      <w:sz w:val="24"/>
      <w:szCs w:val="24"/>
    </w:rPr>
  </w:style>
  <w:style w:type="paragraph" w:styleId="Titolo">
    <w:name w:val="Title"/>
    <w:basedOn w:val="Normale"/>
    <w:pPr>
      <w:pBdr>
        <w:top w:val="single" w:sz="4" w:space="1" w:color="auto"/>
        <w:bottom w:val="single" w:sz="4" w:space="1" w:color="auto"/>
      </w:pBdr>
      <w:spacing w:before="240" w:after="60"/>
      <w:ind w:left="-284"/>
      <w:outlineLvl w:val="0"/>
    </w:pPr>
    <w:rPr>
      <w:rFonts w:ascii="Arial" w:hAnsi="Arial"/>
      <w:b/>
      <w:kern w:val="28"/>
      <w:sz w:val="32"/>
      <w:szCs w:val="20"/>
    </w:r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  <w:rPr>
      <w:sz w:val="20"/>
      <w:szCs w:val="20"/>
    </w:rPr>
  </w:style>
  <w:style w:type="paragraph" w:customStyle="1" w:styleId="TS-titolo-03">
    <w:name w:val="TS-titolo-03"/>
    <w:basedOn w:val="Intestazione"/>
    <w:autoRedefine/>
    <w:pPr>
      <w:jc w:val="center"/>
    </w:pPr>
    <w:rPr>
      <w:rFonts w:ascii="Arial" w:hAnsi="Arial" w:cs="Arial"/>
      <w:b/>
      <w:color w:val="000000"/>
      <w:sz w:val="32"/>
    </w:rPr>
  </w:style>
  <w:style w:type="paragraph" w:styleId="Corpodeltesto3">
    <w:name w:val="Body Text 3"/>
    <w:basedOn w:val="Normale"/>
    <w:pPr>
      <w:jc w:val="both"/>
    </w:pPr>
    <w:rPr>
      <w:rFonts w:ascii="Arial" w:hAnsi="Arial"/>
      <w:b/>
      <w:sz w:val="20"/>
      <w:szCs w:val="20"/>
    </w:rPr>
  </w:style>
  <w:style w:type="paragraph" w:customStyle="1" w:styleId="Esempi">
    <w:name w:val="Esempi"/>
    <w:basedOn w:val="Normale"/>
    <w:pPr>
      <w:jc w:val="both"/>
    </w:pPr>
    <w:rPr>
      <w:rFonts w:ascii="Arial" w:hAnsi="Arial"/>
      <w:i/>
      <w:sz w:val="20"/>
      <w:szCs w:val="20"/>
    </w:rPr>
  </w:style>
  <w:style w:type="paragraph" w:customStyle="1" w:styleId="Funzionealth">
    <w:name w:val="Funzione(alt+h)"/>
    <w:basedOn w:val="Normale"/>
    <w:link w:val="FunzionealthCarattere1"/>
    <w:pPr>
      <w:tabs>
        <w:tab w:val="right" w:pos="3260"/>
        <w:tab w:val="left" w:pos="3402"/>
      </w:tabs>
      <w:spacing w:before="60"/>
      <w:ind w:left="3402" w:hanging="3402"/>
      <w:jc w:val="both"/>
    </w:pPr>
    <w:rPr>
      <w:rFonts w:ascii="Arial" w:hAnsi="Arial"/>
      <w:i/>
      <w:sz w:val="20"/>
      <w:szCs w:val="20"/>
    </w:rPr>
  </w:style>
  <w:style w:type="paragraph" w:styleId="Testonormale">
    <w:name w:val="Plain Text"/>
    <w:basedOn w:val="Normale"/>
    <w:link w:val="TestonormaleCarattere"/>
    <w:rPr>
      <w:rFonts w:ascii="Courier New" w:hAnsi="Courier New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pPr>
      <w:tabs>
        <w:tab w:val="left" w:pos="567"/>
        <w:tab w:val="left" w:pos="1134"/>
        <w:tab w:val="left" w:pos="2552"/>
      </w:tabs>
    </w:pPr>
    <w:rPr>
      <w:i/>
      <w:sz w:val="18"/>
      <w:szCs w:val="20"/>
    </w:rPr>
  </w:style>
  <w:style w:type="paragraph" w:customStyle="1" w:styleId="corpo">
    <w:name w:val="corpo"/>
    <w:basedOn w:val="Normale"/>
    <w:link w:val="corpoCarattere"/>
    <w:pPr>
      <w:jc w:val="both"/>
    </w:pPr>
    <w:rPr>
      <w:rFonts w:ascii="Arial" w:hAnsi="Arial" w:cs="Arial"/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TS-testata-01">
    <w:name w:val="TS-testata-01"/>
    <w:basedOn w:val="Intestazione"/>
    <w:rPr>
      <w:rFonts w:ascii="Arial" w:hAnsi="Arial" w:cs="Arial"/>
      <w:b/>
      <w:i/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pPr>
      <w:ind w:left="180"/>
      <w:jc w:val="both"/>
    </w:pPr>
    <w:rPr>
      <w:rFonts w:ascii="Verdana" w:hAnsi="Verdana" w:cs="Arial"/>
      <w:sz w:val="20"/>
    </w:rPr>
  </w:style>
  <w:style w:type="paragraph" w:styleId="Corpotesto">
    <w:name w:val="Body Text"/>
    <w:basedOn w:val="Normale"/>
    <w:pPr>
      <w:jc w:val="both"/>
    </w:pPr>
    <w:rPr>
      <w:rFonts w:ascii="Verdana" w:hAnsi="Verdana" w:cs="Arial"/>
      <w:sz w:val="20"/>
    </w:r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2">
    <w:name w:val="toc 2"/>
    <w:basedOn w:val="Sommario1"/>
    <w:next w:val="Normale"/>
    <w:autoRedefine/>
    <w:uiPriority w:val="39"/>
    <w:pPr>
      <w:pBdr>
        <w:top w:val="single" w:sz="4" w:space="1" w:color="365F91"/>
        <w:bottom w:val="single" w:sz="4" w:space="0" w:color="365F91"/>
      </w:pBdr>
      <w:shd w:val="clear" w:color="auto" w:fill="auto"/>
      <w:spacing w:before="120"/>
      <w:ind w:left="113"/>
    </w:pPr>
    <w:rPr>
      <w:color w:val="auto"/>
    </w:r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Sommario3">
    <w:name w:val="toc 3"/>
    <w:basedOn w:val="Sommario2"/>
    <w:next w:val="CorpoAltF0"/>
    <w:autoRedefine/>
    <w:uiPriority w:val="39"/>
    <w:pPr>
      <w:pBdr>
        <w:top w:val="none" w:sz="0" w:space="0" w:color="auto"/>
        <w:bottom w:val="none" w:sz="0" w:space="0" w:color="auto"/>
      </w:pBdr>
      <w:shd w:val="clear" w:color="auto" w:fill="D9D9D9"/>
    </w:pPr>
  </w:style>
  <w:style w:type="paragraph" w:styleId="Sommario5">
    <w:name w:val="toc 5"/>
    <w:basedOn w:val="Normale"/>
    <w:next w:val="Normale"/>
    <w:autoRedefine/>
    <w:uiPriority w:val="39"/>
    <w:pPr>
      <w:ind w:left="1134"/>
    </w:pPr>
    <w:rPr>
      <w:rFonts w:ascii="Arial" w:hAnsi="Arial"/>
      <w:i/>
      <w:sz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/>
    </w:r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character" w:styleId="Enfasigrassetto">
    <w:name w:val="Strong"/>
    <w:uiPriority w:val="22"/>
    <w:qFormat/>
    <w:rPr>
      <w:b/>
      <w:bCs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S-titolo-Comando">
    <w:name w:val="TS-titolo-Comando"/>
    <w:basedOn w:val="TS-titolo-01"/>
    <w:qFormat/>
    <w:pPr>
      <w:jc w:val="center"/>
    </w:pPr>
    <w:rPr>
      <w:rFonts w:cs="Times New Roman"/>
      <w:bCs/>
      <w:i w:val="0"/>
      <w:sz w:val="32"/>
    </w:rPr>
  </w:style>
  <w:style w:type="character" w:customStyle="1" w:styleId="corpoAltFCarattere">
    <w:name w:val="corpo (Alt+F) Carattere"/>
    <w:link w:val="corpoAltF"/>
    <w:rPr>
      <w:rFonts w:ascii="Arial" w:hAnsi="Arial" w:cs="Arial"/>
      <w:lang w:val="it-IT" w:eastAsia="it-IT" w:bidi="ar-SA"/>
    </w:rPr>
  </w:style>
  <w:style w:type="paragraph" w:styleId="Indice7">
    <w:name w:val="index 7"/>
    <w:basedOn w:val="Normale"/>
    <w:next w:val="Normale"/>
    <w:autoRedefine/>
    <w:semiHidden/>
    <w:pPr>
      <w:ind w:left="1400" w:hanging="200"/>
    </w:pPr>
    <w:rPr>
      <w:sz w:val="20"/>
      <w:szCs w:val="20"/>
    </w:rPr>
  </w:style>
  <w:style w:type="paragraph" w:customStyle="1" w:styleId="Paragrafoconcampialtp">
    <w:name w:val="Paragrafo con campi (alt+p)"/>
    <w:basedOn w:val="Normale"/>
    <w:pPr>
      <w:spacing w:after="120"/>
      <w:ind w:left="3402" w:hanging="3402"/>
      <w:jc w:val="both"/>
    </w:pPr>
    <w:rPr>
      <w:rFonts w:ascii="Arial" w:hAnsi="Arial"/>
      <w:i/>
      <w:sz w:val="20"/>
      <w:szCs w:val="20"/>
    </w:rPr>
  </w:style>
  <w:style w:type="paragraph" w:customStyle="1" w:styleId="Interlinafra2righeALTA">
    <w:name w:val="Interlina fra 2 righe (ALT+A)"/>
    <w:next w:val="Funzionealth"/>
    <w:pPr>
      <w:spacing w:line="120" w:lineRule="exact"/>
    </w:pPr>
    <w:rPr>
      <w:b/>
      <w:i/>
    </w:rPr>
  </w:style>
  <w:style w:type="paragraph" w:customStyle="1" w:styleId="CorpoCentrato">
    <w:name w:val="Corpo Centrato"/>
    <w:basedOn w:val="corpoAltF"/>
    <w:next w:val="corpoAltF"/>
    <w:pPr>
      <w:jc w:val="center"/>
    </w:pPr>
  </w:style>
  <w:style w:type="paragraph" w:customStyle="1" w:styleId="CorpoSpazioPrima">
    <w:name w:val="Corpo SpazioPrima"/>
    <w:basedOn w:val="corpoAltF"/>
    <w:next w:val="corpoAltF"/>
    <w:link w:val="CorpoSpazioPrimaCarattere"/>
    <w:pPr>
      <w:spacing w:before="120"/>
    </w:pPr>
  </w:style>
  <w:style w:type="paragraph" w:customStyle="1" w:styleId="TS-titolo-05">
    <w:name w:val="TS-titolo-05"/>
    <w:basedOn w:val="Normale"/>
    <w:next w:val="CorpoAltF0"/>
    <w:link w:val="TS-titolo-05Carattere"/>
    <w:qFormat/>
    <w:pPr>
      <w:pBdr>
        <w:top w:val="single" w:sz="4" w:space="1" w:color="auto"/>
        <w:bottom w:val="single" w:sz="4" w:space="1" w:color="auto"/>
      </w:pBdr>
      <w:spacing w:before="240" w:after="60"/>
    </w:pPr>
    <w:rPr>
      <w:rFonts w:ascii="Arial" w:hAnsi="Arial"/>
      <w:sz w:val="20"/>
    </w:rPr>
  </w:style>
  <w:style w:type="table" w:styleId="Grigliatabella">
    <w:name w:val="Table Grid"/>
    <w:basedOn w:val="Tabellanorma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SpazioPrimaAltS">
    <w:name w:val="SpazioPrima (Alt+S)"/>
    <w:basedOn w:val="corpoAltF"/>
    <w:next w:val="corpoAltF"/>
    <w:pPr>
      <w:spacing w:before="120"/>
    </w:pPr>
  </w:style>
  <w:style w:type="character" w:customStyle="1" w:styleId="TS-titolo-05Carattere">
    <w:name w:val="TS-titolo-05 Carattere"/>
    <w:link w:val="TS-titolo-05"/>
    <w:rPr>
      <w:rFonts w:ascii="Arial" w:hAnsi="Arial"/>
      <w:szCs w:val="24"/>
    </w:rPr>
  </w:style>
  <w:style w:type="character" w:customStyle="1" w:styleId="TS-titolo-04Carattere">
    <w:name w:val="TS-titolo-04 Carattere"/>
    <w:link w:val="TS-titolo-04"/>
    <w:rPr>
      <w:rFonts w:ascii="Arial" w:hAnsi="Arial"/>
      <w:b/>
      <w:kern w:val="28"/>
      <w:sz w:val="24"/>
      <w:szCs w:val="24"/>
    </w:rPr>
  </w:style>
  <w:style w:type="character" w:customStyle="1" w:styleId="CorpoSpazioPrimaCarattere">
    <w:name w:val="Corpo SpazioPrima Carattere"/>
    <w:basedOn w:val="corpoAltFCarattere"/>
    <w:link w:val="CorpoSpazioPrima"/>
    <w:rPr>
      <w:rFonts w:ascii="Arial" w:hAnsi="Arial" w:cs="Arial"/>
      <w:lang w:val="it-IT" w:eastAsia="it-IT" w:bidi="ar-SA"/>
    </w:rPr>
  </w:style>
  <w:style w:type="paragraph" w:customStyle="1" w:styleId="testo">
    <w:name w:val="testo"/>
    <w:basedOn w:val="Normale"/>
  </w:style>
  <w:style w:type="character" w:customStyle="1" w:styleId="corpoAltFCarattere1">
    <w:name w:val="corpo (Alt+F) Carattere1"/>
    <w:rPr>
      <w:rFonts w:ascii="Arial" w:hAnsi="Arial" w:cs="Arial"/>
      <w:lang w:val="it-IT" w:eastAsia="it-IT" w:bidi="ar-SA"/>
    </w:rPr>
  </w:style>
  <w:style w:type="character" w:customStyle="1" w:styleId="corpoCarattere">
    <w:name w:val="corpo Carattere"/>
    <w:link w:val="corpo"/>
    <w:rPr>
      <w:rFonts w:ascii="Arial" w:hAnsi="Arial" w:cs="Arial"/>
      <w:lang w:val="it-IT" w:eastAsia="it-IT" w:bidi="ar-SA"/>
    </w:rPr>
  </w:style>
  <w:style w:type="character" w:customStyle="1" w:styleId="StileArial10pt">
    <w:name w:val="Stile Arial 10 pt"/>
    <w:rPr>
      <w:rFonts w:ascii="Arial" w:hAnsi="Arial"/>
      <w:sz w:val="20"/>
    </w:r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</w:rPr>
  </w:style>
  <w:style w:type="character" w:customStyle="1" w:styleId="IntestazioneCarattere">
    <w:name w:val="Intestazione Carattere"/>
    <w:link w:val="Intestazione"/>
    <w:rPr>
      <w:lang w:val="it-IT" w:eastAsia="it-IT" w:bidi="ar-SA"/>
    </w:rPr>
  </w:style>
  <w:style w:type="character" w:customStyle="1" w:styleId="CarattereCarattere">
    <w:name w:val="Carattere Caratter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FunzionealthCarattere1">
    <w:name w:val="Funzione(alt+h) Carattere1"/>
    <w:link w:val="Funzionealth"/>
    <w:rPr>
      <w:rFonts w:ascii="Arial" w:hAnsi="Arial"/>
      <w:i/>
      <w:lang w:val="it-IT" w:eastAsia="it-IT" w:bidi="ar-SA"/>
    </w:rPr>
  </w:style>
  <w:style w:type="character" w:customStyle="1" w:styleId="Titolo2Carattere">
    <w:name w:val="Titolo 2 Carattere"/>
    <w:link w:val="Titolo2"/>
    <w:uiPriority w:val="9"/>
    <w:rPr>
      <w:rFonts w:ascii="Verdana" w:hAnsi="Verdana"/>
      <w:b/>
      <w:bCs/>
      <w:szCs w:val="24"/>
      <w:lang w:val="it-IT" w:eastAsia="it-IT" w:bidi="ar-SA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</w:rPr>
  </w:style>
  <w:style w:type="paragraph" w:customStyle="1" w:styleId="WWRelease">
    <w:name w:val="WW_Release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  <w:bCs/>
    </w:rPr>
  </w:style>
  <w:style w:type="character" w:customStyle="1" w:styleId="CorpoAltFCarattere0">
    <w:name w:val="Corpo (Alt+F) Carattere"/>
    <w:link w:val="CorpoAltF0"/>
    <w:rPr>
      <w:rFonts w:ascii="Arial" w:hAnsi="Arial" w:cs="Arial"/>
    </w:rPr>
  </w:style>
  <w:style w:type="paragraph" w:customStyle="1" w:styleId="WWReleaseTipo">
    <w:name w:val="WW_Release_Tipo"/>
    <w:basedOn w:val="Intestazione"/>
    <w:pPr>
      <w:tabs>
        <w:tab w:val="clear" w:pos="4819"/>
        <w:tab w:val="clear" w:pos="9638"/>
      </w:tabs>
    </w:pPr>
    <w:rPr>
      <w:rFonts w:ascii="Arial" w:hAnsi="Arial" w:cs="Arial"/>
      <w:b/>
    </w:rPr>
  </w:style>
  <w:style w:type="paragraph" w:customStyle="1" w:styleId="WWNormativaSoftware">
    <w:name w:val="WW_NormativaSoftware"/>
    <w:basedOn w:val="TS-titolo-Comando"/>
    <w:next w:val="CorpoAltF0"/>
    <w:qFormat/>
    <w:pPr>
      <w:spacing w:before="60"/>
      <w:ind w:left="176"/>
      <w:jc w:val="left"/>
    </w:pPr>
    <w:rPr>
      <w:color w:val="17365D"/>
      <w:sz w:val="28"/>
    </w:rPr>
  </w:style>
  <w:style w:type="paragraph" w:customStyle="1" w:styleId="WWTipoDocumento">
    <w:name w:val="WW_TipoDocumento"/>
    <w:basedOn w:val="CorpoAltF0"/>
    <w:next w:val="CorpoAltF0"/>
    <w:link w:val="WWTipoDocumentoCarattere"/>
    <w:qFormat/>
    <w:pPr>
      <w:ind w:left="142"/>
    </w:pPr>
    <w:rPr>
      <w:b/>
      <w:color w:val="FFFFFF" w:themeColor="background1"/>
      <w:sz w:val="10"/>
      <w:szCs w:val="22"/>
    </w:rPr>
  </w:style>
  <w:style w:type="character" w:customStyle="1" w:styleId="WWTipoDocumentoCarattere">
    <w:name w:val="WW_TipoDocumento Carattere"/>
    <w:link w:val="WWTipoDocumento"/>
    <w:rPr>
      <w:rFonts w:ascii="Arial" w:hAnsi="Arial"/>
      <w:b/>
      <w:color w:val="FFFFFF" w:themeColor="background1"/>
      <w:sz w:val="10"/>
      <w:szCs w:val="22"/>
    </w:rPr>
  </w:style>
  <w:style w:type="paragraph" w:customStyle="1" w:styleId="Ignora">
    <w:name w:val="Ignora"/>
    <w:basedOn w:val="CorpoAltF0"/>
    <w:qFormat/>
  </w:style>
  <w:style w:type="character" w:customStyle="1" w:styleId="TS-titolo-01Carattere">
    <w:name w:val="TS-titolo-01 Carattere"/>
    <w:link w:val="TS-titolo-01"/>
    <w:rPr>
      <w:rFonts w:ascii="Arial" w:hAnsi="Arial" w:cs="Arial"/>
      <w:b/>
      <w:i/>
      <w:sz w:val="28"/>
    </w:rPr>
  </w:style>
  <w:style w:type="character" w:customStyle="1" w:styleId="TestonormaleCarattere">
    <w:name w:val="Testo normale Carattere"/>
    <w:link w:val="Testonormale"/>
    <w:locked/>
    <w:rPr>
      <w:rFonts w:ascii="Courier New" w:hAnsi="Courier New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customStyle="1" w:styleId="abstract">
    <w:name w:val="abstract"/>
    <w:basedOn w:val="Normale"/>
    <w:pPr>
      <w:spacing w:after="300" w:line="315" w:lineRule="atLeast"/>
    </w:pPr>
    <w:rPr>
      <w:rFonts w:ascii="Arial" w:hAnsi="Arial" w:cs="Arial"/>
      <w:sz w:val="21"/>
      <w:szCs w:val="2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Pr>
      <w:color w:val="808080"/>
      <w:shd w:val="clear" w:color="auto" w:fill="E6E6E6"/>
    </w:rPr>
  </w:style>
  <w:style w:type="paragraph" w:customStyle="1" w:styleId="2MADescrizioneCampo">
    <w:name w:val="2_MA_DescrizioneCampo"/>
    <w:basedOn w:val="corpo"/>
  </w:style>
  <w:style w:type="character" w:customStyle="1" w:styleId="searchresulthighlight1">
    <w:name w:val="search_result_highlight1"/>
    <w:basedOn w:val="Carpredefinitoparagrafo"/>
    <w:rPr>
      <w:shd w:val="clear" w:color="auto" w:fill="FFFF00"/>
    </w:rPr>
  </w:style>
  <w:style w:type="character" w:customStyle="1" w:styleId="searchresulthighlight">
    <w:name w:val="search_result_highlight"/>
    <w:basedOn w:val="Carpredefinitoparagrafo"/>
  </w:style>
  <w:style w:type="character" w:customStyle="1" w:styleId="normaltextrun">
    <w:name w:val="normaltextrun"/>
    <w:basedOn w:val="Carpredefinitoparagrafo"/>
  </w:style>
  <w:style w:type="character" w:customStyle="1" w:styleId="eop">
    <w:name w:val="eop"/>
    <w:basedOn w:val="Carpredefinitoparagrafo"/>
  </w:style>
  <w:style w:type="paragraph" w:customStyle="1" w:styleId="paragraph">
    <w:name w:val="paragraph"/>
    <w:basedOn w:val="Normale"/>
    <w:pPr>
      <w:spacing w:before="100" w:beforeAutospacing="1" w:after="100" w:afterAutospacing="1"/>
    </w:pPr>
  </w:style>
  <w:style w:type="character" w:customStyle="1" w:styleId="collegamentoipertestuale0">
    <w:name w:val="collegamento_ipertestuale"/>
    <w:basedOn w:val="Carpredefinitoparagrafo"/>
  </w:style>
  <w:style w:type="character" w:customStyle="1" w:styleId="nobr">
    <w:name w:val="nobr"/>
    <w:basedOn w:val="Carpredefinitoparagrafo"/>
  </w:style>
  <w:style w:type="character" w:customStyle="1" w:styleId="ui-provider">
    <w:name w:val="ui-provider"/>
    <w:basedOn w:val="Carpredefinitoparagrafo"/>
  </w:style>
  <w:style w:type="character" w:customStyle="1" w:styleId="loader-wrapper">
    <w:name w:val="loader-wrapper"/>
    <w:basedOn w:val="Carpredefinitoparagrafo"/>
  </w:style>
  <w:style w:type="character" w:customStyle="1" w:styleId="smart-link-title-wrapper">
    <w:name w:val="smart-link-title-wrapper"/>
    <w:basedOn w:val="Carpredefinitoparagraf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4293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450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68977">
              <w:marLeft w:val="-76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84312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87403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0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8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1219">
          <w:marLeft w:val="42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2637">
          <w:marLeft w:val="42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205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9326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16875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3038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48196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0579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99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3031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7777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75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0306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24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3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98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290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570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76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1817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8617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94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774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3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104932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2698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8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9550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93123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321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3089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52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314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782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683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5854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0775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845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4063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8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8619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40110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36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3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4327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461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0708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259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0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5741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60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6433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786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96248">
          <w:marLeft w:val="-11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72449">
          <w:marLeft w:val="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3928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489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510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34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79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019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6818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8933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21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5525">
          <w:marLeft w:val="-11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4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833">
          <w:marLeft w:val="28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23095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263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58364">
          <w:marLeft w:val="28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1787">
          <w:marLeft w:val="-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7386">
          <w:marLeft w:val="28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07013">
          <w:marLeft w:val="28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9222">
          <w:marLeft w:val="28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6962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99146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267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4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6977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600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739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611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209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685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922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36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1258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79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5372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8927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05926">
          <w:marLeft w:val="0"/>
          <w:marRight w:val="0"/>
          <w:marTop w:val="240"/>
          <w:marBottom w:val="60"/>
          <w:divBdr>
            <w:top w:val="single" w:sz="4" w:space="0" w:color="000000"/>
            <w:left w:val="none" w:sz="0" w:space="0" w:color="auto"/>
            <w:bottom w:val="single" w:sz="4" w:space="0" w:color="000000"/>
            <w:right w:val="none" w:sz="0" w:space="0" w:color="auto"/>
          </w:divBdr>
        </w:div>
        <w:div w:id="174884058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39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62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1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59682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069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47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6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9518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2878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6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481">
          <w:marLeft w:val="0"/>
          <w:marRight w:val="0"/>
          <w:marTop w:val="240"/>
          <w:marBottom w:val="60"/>
          <w:divBdr>
            <w:top w:val="single" w:sz="4" w:space="0" w:color="000000"/>
            <w:left w:val="none" w:sz="0" w:space="0" w:color="auto"/>
            <w:bottom w:val="single" w:sz="4" w:space="0" w:color="000000"/>
            <w:right w:val="none" w:sz="0" w:space="0" w:color="auto"/>
          </w:divBdr>
        </w:div>
        <w:div w:id="1699617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3396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23492">
              <w:marLeft w:val="-76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5201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720540">
              <w:marLeft w:val="-76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62616">
              <w:marLeft w:val="-76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64206">
              <w:marLeft w:val="-76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4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52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9790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8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9783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0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7970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5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21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0054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2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63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7966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779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7865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1187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73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25488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92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854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559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357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37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1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691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89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94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32341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2281">
          <w:marLeft w:val="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47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0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145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3626">
          <w:marLeft w:val="6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41106">
          <w:marLeft w:val="0"/>
          <w:marRight w:val="0"/>
          <w:marTop w:val="240"/>
          <w:marBottom w:val="60"/>
          <w:divBdr>
            <w:top w:val="single" w:sz="4" w:space="0" w:color="000000"/>
            <w:left w:val="none" w:sz="0" w:space="0" w:color="auto"/>
            <w:bottom w:val="single" w:sz="4" w:space="0" w:color="000000"/>
            <w:right w:val="none" w:sz="0" w:space="0" w:color="auto"/>
          </w:divBdr>
        </w:div>
        <w:div w:id="202069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3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45290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3016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0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44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2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21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22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0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0781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8078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1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34614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5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90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4806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27827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57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0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8363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803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5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72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86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38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504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58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85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84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54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8372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75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206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169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5508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02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669467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60654">
          <w:marLeft w:val="-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64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21268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73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9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7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3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5364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308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8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12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1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823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400587">
              <w:marLeft w:val="0"/>
              <w:marRight w:val="0"/>
              <w:marTop w:val="240"/>
              <w:marBottom w:val="60"/>
              <w:divBdr>
                <w:top w:val="single" w:sz="4" w:space="0" w:color="000000"/>
                <w:left w:val="none" w:sz="0" w:space="0" w:color="auto"/>
                <w:bottom w:val="single" w:sz="4" w:space="0" w:color="000000"/>
                <w:right w:val="none" w:sz="0" w:space="0" w:color="auto"/>
              </w:divBdr>
            </w:div>
            <w:div w:id="19271539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4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909720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51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51948">
          <w:marLeft w:val="28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267056">
          <w:marLeft w:val="28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601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8114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855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31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477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466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8675">
          <w:marLeft w:val="-15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8198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692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020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7074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177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429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533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3738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50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208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950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58395">
          <w:marLeft w:val="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600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713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471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24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76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41435">
          <w:marLeft w:val="0"/>
          <w:marRight w:val="0"/>
          <w:marTop w:val="240"/>
          <w:marBottom w:val="60"/>
          <w:divBdr>
            <w:top w:val="single" w:sz="4" w:space="0" w:color="000000"/>
            <w:left w:val="none" w:sz="0" w:space="0" w:color="auto"/>
            <w:bottom w:val="single" w:sz="4" w:space="0" w:color="000000"/>
            <w:right w:val="none" w:sz="0" w:space="0" w:color="auto"/>
          </w:divBdr>
        </w:div>
        <w:div w:id="101194954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55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2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34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8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1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42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4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106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0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69026">
          <w:marLeft w:val="7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91055">
          <w:marLeft w:val="7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0021">
          <w:marLeft w:val="7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34841">
          <w:marLeft w:val="7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2322">
          <w:marLeft w:val="7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09479">
          <w:marLeft w:val="7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258">
          <w:marLeft w:val="7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6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5035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5025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7576">
          <w:marLeft w:val="-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6798">
          <w:marLeft w:val="-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16215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126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7775">
          <w:marLeft w:val="-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80388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00632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032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2226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21858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6687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70520">
          <w:marLeft w:val="-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6591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8798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1994">
          <w:marLeft w:val="-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0795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27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29537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345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7047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5241">
          <w:marLeft w:val="-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06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52265">
          <w:marLeft w:val="-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146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04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6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9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9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72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58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143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567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2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219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70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8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70211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9540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62996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8699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1545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50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4428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90476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1909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3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551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492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7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833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8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7439">
      <w:bodyDiv w:val="1"/>
      <w:marLeft w:val="0"/>
      <w:marRight w:val="0"/>
      <w:marTop w:val="46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43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78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49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03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53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519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707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3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90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438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0738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4934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0544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0984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0854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4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7475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263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5097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6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3104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1022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35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8703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650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35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7381">
          <w:marLeft w:val="-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3445">
          <w:marLeft w:val="28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5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20328">
          <w:marLeft w:val="0"/>
          <w:marRight w:val="0"/>
          <w:marTop w:val="240"/>
          <w:marBottom w:val="60"/>
          <w:divBdr>
            <w:top w:val="single" w:sz="4" w:space="0" w:color="000000"/>
            <w:left w:val="none" w:sz="0" w:space="0" w:color="auto"/>
            <w:bottom w:val="single" w:sz="4" w:space="0" w:color="000000"/>
            <w:right w:val="none" w:sz="0" w:space="0" w:color="auto"/>
          </w:divBdr>
        </w:div>
        <w:div w:id="1528711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1890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607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9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80574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87465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82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33319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2860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5360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9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37404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85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4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01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152">
              <w:marLeft w:val="426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9141">
              <w:marLeft w:val="426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049607">
              <w:marLeft w:val="426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14309">
              <w:marLeft w:val="426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7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1013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33815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7538">
              <w:marLeft w:val="-76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1909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905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137589">
              <w:marLeft w:val="-76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53943">
              <w:marLeft w:val="-76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32549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0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23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4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2337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77804">
          <w:marLeft w:val="-21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614">
          <w:marLeft w:val="14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507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26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3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5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887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31294">
          <w:marLeft w:val="20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732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1240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58069">
          <w:marLeft w:val="20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9379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4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71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97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23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662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640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0982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788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7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07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0286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509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2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555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41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6434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5669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883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954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94784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5984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4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91642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9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50911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53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0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98678">
          <w:marLeft w:val="0"/>
          <w:marRight w:val="0"/>
          <w:marTop w:val="240"/>
          <w:marBottom w:val="60"/>
          <w:divBdr>
            <w:top w:val="single" w:sz="4" w:space="0" w:color="000000"/>
            <w:left w:val="none" w:sz="0" w:space="0" w:color="auto"/>
            <w:bottom w:val="single" w:sz="4" w:space="0" w:color="000000"/>
            <w:right w:val="none" w:sz="0" w:space="0" w:color="auto"/>
          </w:divBdr>
        </w:div>
        <w:div w:id="11314816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7770">
          <w:marLeft w:val="6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7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6039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1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623">
          <w:marLeft w:val="0"/>
          <w:marRight w:val="0"/>
          <w:marTop w:val="240"/>
          <w:marBottom w:val="60"/>
          <w:divBdr>
            <w:top w:val="single" w:sz="4" w:space="0" w:color="000000"/>
            <w:left w:val="none" w:sz="0" w:space="0" w:color="auto"/>
            <w:bottom w:val="single" w:sz="4" w:space="0" w:color="000000"/>
            <w:right w:val="none" w:sz="0" w:space="0" w:color="auto"/>
          </w:divBdr>
        </w:div>
      </w:divsChild>
    </w:div>
    <w:div w:id="14509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9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6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05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95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51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841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8155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4" w:space="0" w:color="auto"/>
                                        <w:left w:val="single" w:sz="24" w:space="0" w:color="auto"/>
                                        <w:bottom w:val="single" w:sz="24" w:space="0" w:color="auto"/>
                                        <w:right w:val="single" w:sz="24" w:space="0" w:color="auto"/>
                                      </w:divBdr>
                                      <w:divsChild>
                                        <w:div w:id="24867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186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727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07863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443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515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1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03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72559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96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45934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35706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56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9973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0880">
          <w:marLeft w:val="0"/>
          <w:marRight w:val="0"/>
          <w:marTop w:val="240"/>
          <w:marBottom w:val="60"/>
          <w:divBdr>
            <w:top w:val="single" w:sz="4" w:space="0" w:color="000000"/>
            <w:left w:val="none" w:sz="0" w:space="0" w:color="auto"/>
            <w:bottom w:val="single" w:sz="4" w:space="0" w:color="000000"/>
            <w:right w:val="none" w:sz="0" w:space="0" w:color="auto"/>
          </w:divBdr>
        </w:div>
        <w:div w:id="20327586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1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24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79416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9738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3355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18646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6792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4667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3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77919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158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1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417644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6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960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7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79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1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606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0858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8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3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5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7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2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277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48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56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46648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97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4674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565865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4548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4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334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56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63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5478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34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5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8564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93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17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8881">
          <w:marLeft w:val="-21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6693">
          <w:marLeft w:val="14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5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24152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7090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57539">
          <w:marLeft w:val="-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0597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402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7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197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1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5128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9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260535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8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093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0000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3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67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77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325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4158">
          <w:marLeft w:val="0"/>
          <w:marRight w:val="0"/>
          <w:marTop w:val="240"/>
          <w:marBottom w:val="60"/>
          <w:divBdr>
            <w:top w:val="single" w:sz="4" w:space="0" w:color="000000"/>
            <w:left w:val="none" w:sz="0" w:space="0" w:color="auto"/>
            <w:bottom w:val="single" w:sz="4" w:space="0" w:color="000000"/>
            <w:right w:val="none" w:sz="0" w:space="0" w:color="auto"/>
          </w:divBdr>
        </w:div>
        <w:div w:id="1498303127">
          <w:marLeft w:val="6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1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78550">
          <w:marLeft w:val="20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00105">
          <w:marLeft w:val="20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021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6947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7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898965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5683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59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6071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4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418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338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7336">
              <w:marLeft w:val="-76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060051">
              <w:marLeft w:val="-76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2321">
              <w:marLeft w:val="-76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2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066309">
          <w:marLeft w:val="1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847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72673">
          <w:marLeft w:val="1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2999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37874">
          <w:marLeft w:val="1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5662">
          <w:marLeft w:val="1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0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784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958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4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8854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4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80970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4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9569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19927">
              <w:marLeft w:val="-76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053203">
              <w:marLeft w:val="-76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5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4288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359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2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53086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242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9136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01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93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04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23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55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08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52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97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527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9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5620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4" w:space="0" w:color="auto"/>
                                        <w:left w:val="single" w:sz="24" w:space="0" w:color="auto"/>
                                        <w:bottom w:val="single" w:sz="24" w:space="0" w:color="auto"/>
                                        <w:right w:val="single" w:sz="24" w:space="0" w:color="auto"/>
                                      </w:divBdr>
                                      <w:divsChild>
                                        <w:div w:id="1782677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280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1267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6851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0529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6699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94307">
              <w:marLeft w:val="-76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58755">
              <w:marLeft w:val="-76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304392">
              <w:marLeft w:val="-76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05510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222726">
              <w:marLeft w:val="-76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4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8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431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8846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3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0983">
          <w:marLeft w:val="28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280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8207">
          <w:marLeft w:val="28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331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8871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2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68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0981">
          <w:marLeft w:val="0"/>
          <w:marRight w:val="0"/>
          <w:marTop w:val="240"/>
          <w:marBottom w:val="60"/>
          <w:divBdr>
            <w:top w:val="single" w:sz="4" w:space="0" w:color="000000"/>
            <w:left w:val="none" w:sz="0" w:space="0" w:color="auto"/>
            <w:bottom w:val="single" w:sz="4" w:space="0" w:color="000000"/>
            <w:right w:val="none" w:sz="0" w:space="0" w:color="auto"/>
          </w:divBdr>
        </w:div>
      </w:divsChild>
    </w:div>
    <w:div w:id="18707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7353">
          <w:marLeft w:val="340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4299">
          <w:marLeft w:val="340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0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8452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76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1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75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71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5591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2963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23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401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5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7453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478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8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005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54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23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843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138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285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0198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17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8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41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77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7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92383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0435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063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0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37740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4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332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01278">
          <w:marLeft w:val="-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3303">
          <w:marLeft w:val="-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40428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4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08229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58426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1305">
          <w:marLeft w:val="-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7251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6447">
          <w:marLeft w:val="-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05878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938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5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6071">
          <w:marLeft w:val="-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172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9771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4970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055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268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28266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53818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01098">
          <w:marLeft w:val="-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90343">
          <w:marLeft w:val="-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0511">
          <w:marLeft w:val="-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71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1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779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5896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2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4288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3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1790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6329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201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68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0751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6492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90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239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9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4519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79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89958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2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353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6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042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6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299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99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5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3649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1803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0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277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39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573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84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6591">
          <w:marLeft w:val="0"/>
          <w:marRight w:val="0"/>
          <w:marTop w:val="240"/>
          <w:marBottom w:val="60"/>
          <w:divBdr>
            <w:top w:val="single" w:sz="4" w:space="0" w:color="000000"/>
            <w:left w:val="none" w:sz="0" w:space="0" w:color="auto"/>
            <w:bottom w:val="single" w:sz="4" w:space="0" w:color="000000"/>
            <w:right w:val="none" w:sz="0" w:space="0" w:color="auto"/>
          </w:divBdr>
        </w:div>
      </w:divsChild>
    </w:div>
    <w:div w:id="21375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727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88519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8190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33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1873734-6a2a-4971-8466-450e78e76bd8">
      <UserInfo>
        <DisplayName/>
        <AccountId xsi:nil="true"/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3CE197A56DA049AB1CB3BD0A6A1570" ma:contentTypeVersion="6" ma:contentTypeDescription="Creare un nuovo documento." ma:contentTypeScope="" ma:versionID="f40dd3fd08407ba967c7c88638ea6232">
  <xsd:schema xmlns:xsd="http://www.w3.org/2001/XMLSchema" xmlns:xs="http://www.w3.org/2001/XMLSchema" xmlns:p="http://schemas.microsoft.com/office/2006/metadata/properties" xmlns:ns2="c9db7bbe-c69f-4bba-aa33-fde829c4d867" xmlns:ns3="b1873734-6a2a-4971-8466-450e78e76bd8" targetNamespace="http://schemas.microsoft.com/office/2006/metadata/properties" ma:root="true" ma:fieldsID="88f6fa661d86e28c013416931762c537" ns2:_="" ns3:_="">
    <xsd:import namespace="c9db7bbe-c69f-4bba-aa33-fde829c4d867"/>
    <xsd:import namespace="b1873734-6a2a-4971-8466-450e78e76b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b7bbe-c69f-4bba-aa33-fde829c4d8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873734-6a2a-4971-8466-450e78e76bd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66176F-B346-47BE-8B17-4DE97A8715A6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b1873734-6a2a-4971-8466-450e78e76bd8"/>
    <ds:schemaRef ds:uri="c9db7bbe-c69f-4bba-aa33-fde829c4d867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BFAE206-54CB-425D-A711-01BF646FF7F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35B1E9-7431-4589-AE49-C90E38806F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db7bbe-c69f-4bba-aa33-fde829c4d867"/>
    <ds:schemaRef ds:uri="b1873734-6a2a-4971-8466-450e78e76b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C3F29F-A0B2-4996-BF40-E2243BCC64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9923</TotalTime>
  <Pages>3</Pages>
  <Words>703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Teamsystem S.p.A</Company>
  <LinksUpToDate>false</LinksUpToDate>
  <CharactersWithSpaces>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Moricoli</dc:creator>
  <cp:keywords/>
  <cp:lastModifiedBy>Simone Marani</cp:lastModifiedBy>
  <cp:revision>3433</cp:revision>
  <cp:lastPrinted>2025-04-01T15:06:00Z</cp:lastPrinted>
  <dcterms:created xsi:type="dcterms:W3CDTF">2022-12-21T22:50:00Z</dcterms:created>
  <dcterms:modified xsi:type="dcterms:W3CDTF">2025-04-01T15:06:00Z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0x010100C03CE197A56DA049AB1CB3BD0A6A1570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