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12" w:rsidRDefault="00771E12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771E12" w:rsidRPr="001E161B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771E12" w:rsidRPr="001E161B" w:rsidRDefault="00066DCE">
            <w:pPr>
              <w:pStyle w:val="WWRelease"/>
              <w:jc w:val="center"/>
              <w:rPr>
                <w:lang w:val="en-US"/>
              </w:rPr>
            </w:pPr>
            <w:r w:rsidRPr="001E161B">
              <w:rPr>
                <w:lang w:val="en-US"/>
              </w:rPr>
              <w:t xml:space="preserve">RELEASE </w:t>
            </w:r>
            <w:proofErr w:type="spellStart"/>
            <w:r w:rsidRPr="001E161B">
              <w:rPr>
                <w:lang w:val="en-US"/>
              </w:rPr>
              <w:t>Versione</w:t>
            </w:r>
            <w:proofErr w:type="spellEnd"/>
            <w:r w:rsidRPr="001E161B">
              <w:rPr>
                <w:lang w:val="en-US"/>
              </w:rPr>
              <w:t xml:space="preserve"> 2017.2.</w:t>
            </w:r>
            <w:r w:rsidR="00077756" w:rsidRPr="001E161B">
              <w:rPr>
                <w:lang w:val="en-US"/>
              </w:rPr>
              <w:t>3</w:t>
            </w:r>
          </w:p>
        </w:tc>
      </w:tr>
    </w:tbl>
    <w:p w:rsidR="00771E12" w:rsidRPr="001E161B" w:rsidRDefault="00771E12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 w:rsidR="00771E12" w:rsidRPr="001E161B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066DCE">
            <w:pPr>
              <w:pStyle w:val="WWTipoDocumento"/>
            </w:pPr>
            <w:r w:rsidRPr="001E161B">
              <w:t>CONTENUTO DEL RILASCIO</w:t>
            </w:r>
          </w:p>
          <w:p w:rsidR="00771E12" w:rsidRPr="001E161B" w:rsidRDefault="00066DCE">
            <w:pPr>
              <w:pStyle w:val="CorpoAltF0"/>
              <w:rPr>
                <w:color w:val="000000"/>
              </w:rPr>
            </w:pPr>
            <w:r w:rsidRPr="001E161B"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 w:rsidRPr="001E161B">
              <w:rPr>
                <w:rFonts w:cs="Arial"/>
                <w:b/>
                <w:sz w:val="28"/>
                <w:szCs w:val="28"/>
              </w:rPr>
              <w:t>GECOM EMENS</w:t>
            </w:r>
          </w:p>
        </w:tc>
      </w:tr>
      <w:tr w:rsidR="00771E12" w:rsidRPr="001E161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CorpoAltF0"/>
              <w:ind w:left="113"/>
              <w:rPr>
                <w:rFonts w:cs="Arial"/>
              </w:rPr>
            </w:pPr>
            <w:r w:rsidRPr="001E161B">
              <w:rPr>
                <w:rFonts w:cs="Arial"/>
              </w:rPr>
              <w:t>Aggiornamento procedura</w:t>
            </w:r>
          </w:p>
        </w:tc>
      </w:tr>
      <w:tr w:rsidR="00771E12" w:rsidRPr="001E161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71E12" w:rsidRPr="001E161B" w:rsidRDefault="00066DCE">
            <w:pPr>
              <w:pStyle w:val="CorpoAltF0"/>
              <w:ind w:left="113"/>
              <w:rPr>
                <w:rFonts w:cs="Arial"/>
                <w:b/>
              </w:rPr>
            </w:pPr>
            <w:r w:rsidRPr="001E161B">
              <w:rPr>
                <w:rFonts w:cs="Arial"/>
                <w:b/>
              </w:rPr>
              <w:t>2017.2.</w:t>
            </w:r>
            <w:r w:rsidR="00077756" w:rsidRPr="001E161B">
              <w:rPr>
                <w:rFonts w:cs="Arial"/>
                <w:b/>
              </w:rPr>
              <w:t>3</w:t>
            </w:r>
            <w:r w:rsidRPr="001E161B">
              <w:rPr>
                <w:rFonts w:cs="Arial"/>
                <w:b/>
              </w:rPr>
              <w:t xml:space="preserve"> (Update)</w:t>
            </w:r>
          </w:p>
        </w:tc>
      </w:tr>
      <w:tr w:rsidR="00771E12" w:rsidRPr="001E161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77756">
            <w:pPr>
              <w:pStyle w:val="CorpoAltF0"/>
              <w:ind w:left="113"/>
              <w:rPr>
                <w:rFonts w:cs="Arial"/>
                <w:b/>
              </w:rPr>
            </w:pPr>
            <w:r w:rsidRPr="001E161B">
              <w:rPr>
                <w:rFonts w:cs="Arial"/>
                <w:b/>
              </w:rPr>
              <w:t>28</w:t>
            </w:r>
            <w:r w:rsidR="00066DCE" w:rsidRPr="001E161B">
              <w:rPr>
                <w:rFonts w:cs="Arial"/>
                <w:b/>
              </w:rPr>
              <w:t>.</w:t>
            </w:r>
            <w:r w:rsidRPr="001E161B">
              <w:rPr>
                <w:rFonts w:cs="Arial"/>
                <w:b/>
              </w:rPr>
              <w:t>11</w:t>
            </w:r>
            <w:r w:rsidR="00066DCE" w:rsidRPr="001E161B">
              <w:rPr>
                <w:rFonts w:cs="Arial"/>
                <w:b/>
              </w:rPr>
              <w:t>.2017</w:t>
            </w:r>
          </w:p>
        </w:tc>
      </w:tr>
      <w:tr w:rsidR="00771E12" w:rsidRPr="001E161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CorpoAltF0"/>
              <w:ind w:left="113"/>
              <w:rPr>
                <w:rFonts w:cs="Arial"/>
                <w:b/>
              </w:rPr>
            </w:pPr>
            <w:r w:rsidRPr="001E161B">
              <w:rPr>
                <w:rFonts w:cs="Arial"/>
                <w:b/>
              </w:rPr>
              <w:t>Contenuto del Rilascio</w:t>
            </w:r>
          </w:p>
        </w:tc>
      </w:tr>
      <w:tr w:rsidR="00771E12" w:rsidRPr="001E161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CorpoAltF0"/>
              <w:ind w:left="113"/>
              <w:rPr>
                <w:rFonts w:cs="Arial"/>
                <w:b/>
              </w:rPr>
            </w:pPr>
            <w:r w:rsidRPr="001E161B">
              <w:rPr>
                <w:rFonts w:cs="Arial"/>
                <w:b/>
              </w:rPr>
              <w:t>Guida utente</w:t>
            </w:r>
          </w:p>
        </w:tc>
      </w:tr>
      <w:tr w:rsidR="00771E12" w:rsidRPr="001E161B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771E12" w:rsidRPr="001E161B" w:rsidRDefault="00771E1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771E12" w:rsidRPr="001E161B" w:rsidRDefault="00771E1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771E12" w:rsidRPr="001E161B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1E161B"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771E12" w:rsidRPr="001E161B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Versione  2017.2.</w:t>
            </w:r>
            <w:r w:rsidR="0005181B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</w:tr>
      <w:tr w:rsidR="00771E12" w:rsidRPr="001E161B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1E161B">
              <w:rPr>
                <w:rFonts w:ascii="Arial" w:hAnsi="Arial" w:cs="Arial"/>
                <w:b/>
              </w:rPr>
              <w:t>Versione  2017</w:t>
            </w:r>
            <w:proofErr w:type="gramEnd"/>
            <w:r w:rsidRPr="001E161B">
              <w:rPr>
                <w:rFonts w:ascii="Arial" w:hAnsi="Arial" w:cs="Arial"/>
                <w:b/>
              </w:rPr>
              <w:t>.2.0</w:t>
            </w:r>
          </w:p>
        </w:tc>
      </w:tr>
      <w:tr w:rsidR="00771E12" w:rsidRPr="001E161B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1E161B">
              <w:rPr>
                <w:rFonts w:ascii="Arial" w:hAnsi="Arial" w:cs="Arial"/>
                <w:b/>
              </w:rPr>
              <w:t>Versione  2017</w:t>
            </w:r>
            <w:proofErr w:type="gramEnd"/>
            <w:r w:rsidRPr="001E161B">
              <w:rPr>
                <w:rFonts w:ascii="Arial" w:hAnsi="Arial" w:cs="Arial"/>
                <w:b/>
              </w:rPr>
              <w:t>.4.0</w:t>
            </w:r>
          </w:p>
        </w:tc>
      </w:tr>
      <w:tr w:rsidR="00771E12" w:rsidRPr="001E161B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1E161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1E161B"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1E161B">
              <w:rPr>
                <w:rFonts w:ascii="Arial" w:hAnsi="Arial" w:cs="Arial"/>
                <w:b/>
              </w:rPr>
              <w:t>Versione  2017</w:t>
            </w:r>
            <w:proofErr w:type="gramEnd"/>
            <w:r w:rsidRPr="001E161B">
              <w:rPr>
                <w:rFonts w:ascii="Arial" w:hAnsi="Arial" w:cs="Arial"/>
                <w:b/>
              </w:rPr>
              <w:t>.2.</w:t>
            </w:r>
            <w:r w:rsidR="00422A7D" w:rsidRPr="001E161B">
              <w:rPr>
                <w:rFonts w:ascii="Arial" w:hAnsi="Arial" w:cs="Arial"/>
                <w:b/>
              </w:rPr>
              <w:t>2</w:t>
            </w:r>
          </w:p>
        </w:tc>
      </w:tr>
      <w:tr w:rsidR="00771E12" w:rsidRPr="001E161B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1E12" w:rsidRPr="001E161B" w:rsidRDefault="00771E12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71E12" w:rsidRPr="001E161B" w:rsidRDefault="00066DCE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61B"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 w:rsidR="00771E12" w:rsidRPr="001E161B" w:rsidRDefault="00771E12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771E12" w:rsidRPr="001E161B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771E12" w:rsidRPr="001E161B" w:rsidRDefault="00066DCE">
            <w:pPr>
              <w:pStyle w:val="WWContenutoRilascio"/>
            </w:pPr>
            <w:r w:rsidRPr="001E161B">
              <w:t>Contenuto del rilascio</w:t>
            </w:r>
          </w:p>
        </w:tc>
      </w:tr>
      <w:tr w:rsidR="00771E12" w:rsidRPr="001E161B">
        <w:trPr>
          <w:jc w:val="center"/>
        </w:trPr>
        <w:tc>
          <w:tcPr>
            <w:tcW w:w="9671" w:type="dxa"/>
          </w:tcPr>
          <w:p w:rsidR="00771E12" w:rsidRPr="001E161B" w:rsidRDefault="00066DCE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1E161B">
              <w:rPr>
                <w:b/>
                <w:sz w:val="22"/>
                <w:szCs w:val="22"/>
              </w:rPr>
              <w:t>Anomalie risolte</w:t>
            </w:r>
          </w:p>
          <w:p w:rsidR="00771E12" w:rsidRPr="001E161B" w:rsidRDefault="000E78BB">
            <w:pPr>
              <w:pStyle w:val="corpoAltF"/>
              <w:ind w:left="454" w:right="170"/>
            </w:pPr>
            <w:r w:rsidRPr="001E161B">
              <w:t>Sono state corrette le anomalie</w:t>
            </w:r>
            <w:r w:rsidR="00F556BC" w:rsidRPr="001E161B">
              <w:t xml:space="preserve"> di seguito descritte</w:t>
            </w:r>
            <w:r w:rsidR="00066DCE" w:rsidRPr="001E161B">
              <w:t>.</w:t>
            </w:r>
          </w:p>
          <w:p w:rsidR="00771E12" w:rsidRPr="001E161B" w:rsidRDefault="00066DCE" w:rsidP="00AD4017">
            <w:pPr>
              <w:pStyle w:val="corpoAltF"/>
              <w:spacing w:before="120"/>
              <w:ind w:left="454" w:right="170"/>
              <w:rPr>
                <w:b/>
                <w:u w:val="single"/>
              </w:rPr>
            </w:pPr>
            <w:r w:rsidRPr="001E161B">
              <w:rPr>
                <w:b/>
                <w:u w:val="single"/>
              </w:rPr>
              <w:t>EME202 – Prelievo dati denuncia</w:t>
            </w:r>
          </w:p>
          <w:p w:rsidR="00AD4017" w:rsidRPr="001E161B" w:rsidRDefault="00AD4017" w:rsidP="00AD4017">
            <w:pPr>
              <w:pStyle w:val="corpoAltF"/>
              <w:numPr>
                <w:ilvl w:val="0"/>
                <w:numId w:val="38"/>
              </w:numPr>
              <w:spacing w:before="60"/>
              <w:ind w:left="732" w:right="170" w:hanging="278"/>
            </w:pPr>
            <w:r w:rsidRPr="001E161B">
              <w:t xml:space="preserve">Nel caso di eventi </w:t>
            </w:r>
            <w:r w:rsidR="004431F4" w:rsidRPr="001E161B">
              <w:t xml:space="preserve">tutelati </w:t>
            </w:r>
            <w:r w:rsidRPr="001E161B">
              <w:t xml:space="preserve">gestiti da </w:t>
            </w:r>
            <w:r w:rsidRPr="001E161B">
              <w:rPr>
                <w:b/>
              </w:rPr>
              <w:t>GEMA01</w:t>
            </w:r>
            <w:r w:rsidR="00422A7D" w:rsidRPr="001E161B">
              <w:t>, in presenza di dipendente ex ENPALS</w:t>
            </w:r>
            <w:r w:rsidRPr="001E161B">
              <w:t xml:space="preserve"> </w:t>
            </w:r>
            <w:r w:rsidR="001D7214" w:rsidRPr="001E161B">
              <w:t xml:space="preserve">per la compilazione del tipo copertura </w:t>
            </w:r>
            <w:r w:rsidR="00422A7D" w:rsidRPr="001E161B">
              <w:t xml:space="preserve">giornaliera </w:t>
            </w:r>
            <w:r w:rsidR="001D7214" w:rsidRPr="001E161B">
              <w:t>il programma verificava il calendario settimanale base anche in presenza di calendario mensile base.</w:t>
            </w:r>
          </w:p>
          <w:p w:rsidR="00771E12" w:rsidRPr="001E161B" w:rsidRDefault="00CB0DFA" w:rsidP="00AD4017">
            <w:pPr>
              <w:pStyle w:val="corpoAltF"/>
              <w:numPr>
                <w:ilvl w:val="0"/>
                <w:numId w:val="38"/>
              </w:numPr>
              <w:spacing w:before="60"/>
              <w:ind w:left="732" w:right="170" w:hanging="278"/>
            </w:pPr>
            <w:r w:rsidRPr="001E161B">
              <w:t xml:space="preserve">Nel caso di azienda con gestione del calendario in modalità sfasata che non anticipa gli eventi di CIG, in presenza di CIG a pagamento diretto il programma non compilava correttamente il campo </w:t>
            </w:r>
            <w:r w:rsidR="002A4D46" w:rsidRPr="001E161B">
              <w:t>“</w:t>
            </w:r>
            <w:r w:rsidR="002A4D46" w:rsidRPr="001E161B">
              <w:rPr>
                <w:i/>
              </w:rPr>
              <w:t>Detrazione carichi di famiglia</w:t>
            </w:r>
            <w:r w:rsidR="002A4D46" w:rsidRPr="001E161B">
              <w:t>” della sezione “</w:t>
            </w:r>
            <w:r w:rsidR="002A4D46" w:rsidRPr="001E161B">
              <w:rPr>
                <w:i/>
              </w:rPr>
              <w:t>Dati eventi CIG</w:t>
            </w:r>
            <w:r w:rsidR="002A4D46" w:rsidRPr="001E161B">
              <w:t>” (</w:t>
            </w:r>
            <w:r w:rsidR="002A4D46" w:rsidRPr="001E161B">
              <w:rPr>
                <w:b/>
              </w:rPr>
              <w:t>EME204</w:t>
            </w:r>
            <w:r w:rsidR="002A4D46" w:rsidRPr="001E161B">
              <w:t xml:space="preserve"> &gt; “</w:t>
            </w:r>
            <w:r w:rsidR="002A4D46" w:rsidRPr="001E161B">
              <w:rPr>
                <w:i/>
              </w:rPr>
              <w:t xml:space="preserve">Retribuzioni &gt; Funzioni &gt; dati </w:t>
            </w:r>
            <w:proofErr w:type="spellStart"/>
            <w:r w:rsidR="002A4D46" w:rsidRPr="001E161B">
              <w:rPr>
                <w:i/>
              </w:rPr>
              <w:t>coNtributivi</w:t>
            </w:r>
            <w:proofErr w:type="spellEnd"/>
            <w:r w:rsidR="002A4D46" w:rsidRPr="001E161B">
              <w:t>”).</w:t>
            </w:r>
          </w:p>
          <w:p w:rsidR="00204659" w:rsidRPr="001E161B" w:rsidRDefault="00204659" w:rsidP="00AD4017">
            <w:pPr>
              <w:pStyle w:val="corpoAltF"/>
              <w:numPr>
                <w:ilvl w:val="0"/>
                <w:numId w:val="38"/>
              </w:numPr>
              <w:spacing w:before="60"/>
              <w:ind w:left="732" w:right="170" w:hanging="278"/>
            </w:pPr>
            <w:r w:rsidRPr="001E161B">
              <w:t>Nel caso</w:t>
            </w:r>
            <w:r w:rsidR="00933C30" w:rsidRPr="001E161B">
              <w:t xml:space="preserve"> di</w:t>
            </w:r>
            <w:r w:rsidRPr="001E161B">
              <w:t xml:space="preserve"> </w:t>
            </w:r>
            <w:r w:rsidR="00933C30" w:rsidRPr="001E161B">
              <w:t>operaio</w:t>
            </w:r>
            <w:r w:rsidRPr="001E161B">
              <w:t xml:space="preserve"> </w:t>
            </w:r>
            <w:r w:rsidR="00933C30" w:rsidRPr="001E161B">
              <w:t xml:space="preserve">edile con lavoro su più cantieri nel mese relativi a Casse Edili che prevedono la retribuzione delle ferie al momento del godimento, in presenza di ore di ferie godute, precedentemente differite, il programma </w:t>
            </w:r>
            <w:r w:rsidR="006F16CE" w:rsidRPr="001E161B">
              <w:t>compilava la sezione “</w:t>
            </w:r>
            <w:r w:rsidR="006F16CE" w:rsidRPr="001E161B">
              <w:rPr>
                <w:i/>
              </w:rPr>
              <w:t>Variazioni retributive</w:t>
            </w:r>
            <w:r w:rsidR="006F16CE" w:rsidRPr="001E161B">
              <w:t>” (</w:t>
            </w:r>
            <w:r w:rsidR="006F16CE" w:rsidRPr="001E161B">
              <w:rPr>
                <w:b/>
              </w:rPr>
              <w:t>EME204</w:t>
            </w:r>
            <w:r w:rsidR="006F16CE" w:rsidRPr="001E161B">
              <w:t xml:space="preserve"> &gt; “</w:t>
            </w:r>
            <w:r w:rsidR="006F16CE" w:rsidRPr="001E161B">
              <w:rPr>
                <w:i/>
              </w:rPr>
              <w:t>Retribuzioni &gt; Funzioni &gt; Retribuzioni particolari</w:t>
            </w:r>
            <w:r w:rsidR="006F16CE" w:rsidRPr="001E161B">
              <w:t>”) per ogni cedolino/cantiere con ferie godute, determinando una segnalazione di errore in fase di controllo del file telematico</w:t>
            </w:r>
            <w:r w:rsidR="00CF40B1" w:rsidRPr="001E161B">
              <w:t xml:space="preserve"> (sequenza di chiave duplicata)</w:t>
            </w:r>
            <w:r w:rsidR="006F16CE" w:rsidRPr="001E161B">
              <w:t>.</w:t>
            </w:r>
          </w:p>
          <w:p w:rsidR="00AD4017" w:rsidRPr="001E161B" w:rsidRDefault="00AD4017" w:rsidP="00AD4017">
            <w:pPr>
              <w:pStyle w:val="corpoAltF"/>
              <w:spacing w:before="120"/>
              <w:ind w:left="454" w:right="170"/>
              <w:rPr>
                <w:b/>
                <w:u w:val="single"/>
              </w:rPr>
            </w:pPr>
            <w:r w:rsidRPr="001E161B">
              <w:rPr>
                <w:b/>
                <w:u w:val="single"/>
              </w:rPr>
              <w:t>EME204 – Gestione denuncia individuale</w:t>
            </w:r>
          </w:p>
          <w:p w:rsidR="004431F4" w:rsidRPr="001E161B" w:rsidRDefault="004431F4" w:rsidP="00AD4017">
            <w:pPr>
              <w:pStyle w:val="corpoAltF"/>
              <w:numPr>
                <w:ilvl w:val="0"/>
                <w:numId w:val="38"/>
              </w:numPr>
              <w:spacing w:before="60"/>
              <w:ind w:left="732" w:right="170" w:hanging="278"/>
            </w:pPr>
            <w:r w:rsidRPr="001E161B">
              <w:t>Nel caso di esecuzione del comando in oggetto in HTML5 la funzione “</w:t>
            </w:r>
            <w:r w:rsidRPr="001E161B">
              <w:rPr>
                <w:i/>
              </w:rPr>
              <w:t>F3 Elenco mesi precedenti</w:t>
            </w:r>
            <w:r w:rsidRPr="001E161B">
              <w:t>” (attiva in corrispondenza del campo “</w:t>
            </w:r>
            <w:r w:rsidRPr="001E161B">
              <w:rPr>
                <w:i/>
              </w:rPr>
              <w:t>Codice fiscale</w:t>
            </w:r>
            <w:r w:rsidRPr="001E161B">
              <w:t>”) non era accessibile.</w:t>
            </w:r>
          </w:p>
          <w:p w:rsidR="00771E12" w:rsidRPr="001E161B" w:rsidRDefault="00771E12" w:rsidP="004431F4">
            <w:pPr>
              <w:pStyle w:val="corpoAltF"/>
              <w:spacing w:before="60"/>
              <w:ind w:left="454" w:right="170"/>
            </w:pPr>
          </w:p>
        </w:tc>
      </w:tr>
    </w:tbl>
    <w:p w:rsidR="00771E12" w:rsidRPr="001E161B" w:rsidRDefault="00066DCE">
      <w:pPr>
        <w:pStyle w:val="CorpoAltF0"/>
      </w:pPr>
      <w:bookmarkStart w:id="1" w:name="_Toc33011301"/>
      <w:r w:rsidRPr="001E161B">
        <w:br w:type="page"/>
      </w:r>
      <w:bookmarkEnd w:id="1"/>
    </w:p>
    <w:p w:rsidR="00771E12" w:rsidRPr="001E161B" w:rsidRDefault="00771E12"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 w:rsidR="00771E12" w:rsidRPr="001E161B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771E12" w:rsidRPr="001E161B" w:rsidRDefault="00066DCE">
            <w:pPr>
              <w:pStyle w:val="WWContenutoRilascio"/>
              <w:rPr>
                <w:rFonts w:cs="Arial"/>
              </w:rPr>
            </w:pPr>
            <w:r w:rsidRPr="001E161B">
              <w:rPr>
                <w:rFonts w:cs="Arial"/>
              </w:rPr>
              <w:t>Note di installazione</w:t>
            </w:r>
          </w:p>
        </w:tc>
      </w:tr>
    </w:tbl>
    <w:p w:rsidR="00771E12" w:rsidRPr="001E161B" w:rsidRDefault="00771E12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771E12" w:rsidRPr="001E161B">
        <w:trPr>
          <w:jc w:val="center"/>
        </w:trPr>
        <w:tc>
          <w:tcPr>
            <w:tcW w:w="4825" w:type="dxa"/>
            <w:shd w:val="clear" w:color="auto" w:fill="BFBFBF"/>
          </w:tcPr>
          <w:p w:rsidR="00771E12" w:rsidRPr="001E161B" w:rsidRDefault="00066DCE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 w:rsidRPr="001E161B"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:rsidR="00771E12" w:rsidRPr="001E161B" w:rsidRDefault="00066DCE">
            <w:pPr>
              <w:pStyle w:val="corpoAltF"/>
              <w:jc w:val="center"/>
              <w:rPr>
                <w:sz w:val="18"/>
                <w:szCs w:val="18"/>
              </w:rPr>
            </w:pPr>
            <w:r w:rsidRPr="001E161B">
              <w:rPr>
                <w:sz w:val="18"/>
                <w:szCs w:val="18"/>
              </w:rPr>
              <w:t>Ambiente LINUX</w:t>
            </w:r>
          </w:p>
        </w:tc>
      </w:tr>
      <w:tr w:rsidR="00771E12" w:rsidRPr="001E161B">
        <w:trPr>
          <w:jc w:val="center"/>
        </w:trPr>
        <w:tc>
          <w:tcPr>
            <w:tcW w:w="4825" w:type="dxa"/>
          </w:tcPr>
          <w:p w:rsidR="00771E12" w:rsidRPr="001E161B" w:rsidRDefault="00066DCE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61B"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:rsidR="00771E12" w:rsidRPr="001E161B" w:rsidRDefault="00066DCE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1E161B"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 w:rsidRPr="001E161B"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 w:rsidRPr="001E161B">
              <w:rPr>
                <w:rFonts w:ascii="Arial" w:hAnsi="Arial" w:cs="Arial"/>
                <w:sz w:val="16"/>
                <w:szCs w:val="16"/>
              </w:rPr>
              <w:t>”:</w:t>
            </w:r>
          </w:p>
          <w:p w:rsidR="00771E12" w:rsidRPr="001E161B" w:rsidRDefault="00066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61B"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:rsidR="00771E12" w:rsidRPr="001E161B" w:rsidRDefault="00066DCE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1E161B"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 w:rsidRPr="001E161B"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 w:rsidRPr="001E161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71E12" w:rsidRPr="001E161B" w:rsidRDefault="00066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61B"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:rsidR="00771E12" w:rsidRPr="001E161B" w:rsidRDefault="00771E12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:rsidR="00771E12" w:rsidRPr="001E161B" w:rsidRDefault="00066DCE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61B"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:rsidR="00771E12" w:rsidRPr="001E161B" w:rsidRDefault="00066DCE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61B"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:rsidR="00771E12" w:rsidRPr="001E161B" w:rsidRDefault="00066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61B"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:rsidR="00771E12" w:rsidRPr="001E161B" w:rsidRDefault="00066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61B"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 w:rsidRPr="001E161B"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 w:rsidRPr="001E161B"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 w:rsidR="00771E12" w:rsidRPr="001E161B" w:rsidRDefault="00771E12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:rsidR="00771E12" w:rsidRPr="001E161B" w:rsidRDefault="00771E12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771E12" w:rsidRPr="001E161B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771E12" w:rsidRPr="001E161B" w:rsidRDefault="00066DCE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1E161B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771E12" w:rsidRPr="001E16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71E12" w:rsidRPr="001E161B" w:rsidRDefault="00066DC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1E161B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71E12" w:rsidRPr="001E161B" w:rsidRDefault="00066DC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1E161B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771E12" w:rsidRPr="001E16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1E161B" w:rsidRDefault="00066DCE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 w:rsidRPr="001E161B"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1E161B" w:rsidRDefault="00066DCE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 w:rsidRPr="001E161B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771E12" w:rsidRPr="001E161B" w:rsidRDefault="00066DCE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 w:rsidRPr="001E161B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771E12" w:rsidRPr="001E16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1E161B" w:rsidRDefault="00066DCE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proofErr w:type="spellStart"/>
            <w:r w:rsidRPr="001E161B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proofErr w:type="spellEnd"/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1E161B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 w:rsidRPr="001E161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:rsidR="00771E12" w:rsidRPr="001E161B" w:rsidRDefault="00771E12">
      <w:pPr>
        <w:pStyle w:val="Ignora"/>
        <w:rPr>
          <w:sz w:val="10"/>
          <w:szCs w:val="10"/>
          <w:lang w:val="en-GB"/>
        </w:rPr>
      </w:pPr>
    </w:p>
    <w:p w:rsidR="00771E12" w:rsidRPr="001E161B" w:rsidRDefault="00066DCE">
      <w:pPr>
        <w:numPr>
          <w:ilvl w:val="0"/>
          <w:numId w:val="1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1E161B"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:rsidR="00771E12" w:rsidRPr="001E161B" w:rsidRDefault="00066DCE">
      <w:pPr>
        <w:numPr>
          <w:ilvl w:val="0"/>
          <w:numId w:val="33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1E161B"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:rsidR="00771E12" w:rsidRPr="001E161B" w:rsidRDefault="00771E12">
      <w:pPr>
        <w:pStyle w:val="CorpoAltF0"/>
        <w:rPr>
          <w:sz w:val="10"/>
          <w:szCs w:val="10"/>
        </w:rPr>
      </w:pPr>
    </w:p>
    <w:p w:rsidR="00771E12" w:rsidRPr="001E161B" w:rsidRDefault="00771E12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771E12" w:rsidRPr="001E161B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771E12" w:rsidRPr="001E161B" w:rsidRDefault="00066DCE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1E161B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771E12" w:rsidRPr="001E16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71E12" w:rsidRPr="001E161B" w:rsidRDefault="00066DC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1E161B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71E12" w:rsidRPr="001E161B" w:rsidRDefault="00066DC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1E161B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771E12" w:rsidRPr="001E16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1E161B" w:rsidRDefault="00066DCE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 w:rsidRPr="001E161B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 w:rsidRPr="001E161B"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 w:rsidRPr="001E161B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 w:rsidRPr="001E161B"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 w:rsidRPr="001E161B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 w:rsidRPr="001E161B"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:rsidR="00771E12" w:rsidRPr="001E161B" w:rsidRDefault="00771E12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 w:rsidRPr="001E161B"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:rsidR="00771E12" w:rsidRPr="001E161B" w:rsidRDefault="00771E12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771E12" w:rsidRPr="001E161B" w:rsidRDefault="00066DCE">
            <w:pPr>
              <w:rPr>
                <w:rFonts w:ascii="LFT Etica Lt" w:hAnsi="LFT Etica Lt" w:cs="Arial"/>
                <w:sz w:val="12"/>
                <w:szCs w:val="16"/>
              </w:rPr>
            </w:pPr>
            <w:proofErr w:type="spellStart"/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proofErr w:type="spellEnd"/>
            <w:r w:rsidRPr="001E161B"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:rsidR="00771E12" w:rsidRPr="001E161B" w:rsidRDefault="00066DCE">
            <w:pPr>
              <w:rPr>
                <w:rFonts w:ascii="LFT Etica Lt" w:hAnsi="LFT Etica Lt" w:cs="Arial"/>
                <w:sz w:val="18"/>
                <w:szCs w:val="16"/>
              </w:rPr>
            </w:pPr>
            <w:r w:rsidRPr="001E161B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 w:rsidRPr="001E161B"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:rsidR="00771E12" w:rsidRPr="001E161B" w:rsidRDefault="00771E12">
      <w:pPr>
        <w:pStyle w:val="Ignora"/>
        <w:rPr>
          <w:sz w:val="10"/>
          <w:szCs w:val="10"/>
        </w:rPr>
      </w:pPr>
    </w:p>
    <w:p w:rsidR="00771E12" w:rsidRPr="001E161B" w:rsidRDefault="00066DCE">
      <w:pPr>
        <w:jc w:val="both"/>
        <w:rPr>
          <w:rFonts w:ascii="LFT Etica Lt" w:hAnsi="LFT Etica Lt"/>
          <w:sz w:val="18"/>
          <w:szCs w:val="18"/>
        </w:rPr>
      </w:pPr>
      <w:r w:rsidRPr="001E161B">
        <w:rPr>
          <w:rFonts w:ascii="LFT Etica Lt" w:hAnsi="LFT Etica Lt"/>
          <w:sz w:val="18"/>
          <w:szCs w:val="18"/>
        </w:rPr>
        <w:t xml:space="preserve">In alternativa a </w:t>
      </w:r>
      <w:proofErr w:type="spellStart"/>
      <w:r w:rsidRPr="001E161B">
        <w:rPr>
          <w:rFonts w:ascii="LFT Etica Lt" w:hAnsi="LFT Etica Lt"/>
          <w:sz w:val="18"/>
          <w:szCs w:val="18"/>
        </w:rPr>
        <w:t>TeamLinux</w:t>
      </w:r>
      <w:proofErr w:type="spellEnd"/>
      <w:r w:rsidRPr="001E161B">
        <w:rPr>
          <w:rFonts w:ascii="LFT Etica Lt" w:hAnsi="LFT Etica Lt"/>
          <w:sz w:val="18"/>
          <w:szCs w:val="18"/>
        </w:rPr>
        <w:t xml:space="preserve"> si suggerisce l’utilizzo dei seguenti sistemi operativi:</w:t>
      </w:r>
    </w:p>
    <w:p w:rsidR="00771E12" w:rsidRPr="001E161B" w:rsidRDefault="00066DCE">
      <w:pPr>
        <w:pStyle w:val="Paragrafoelenco"/>
        <w:numPr>
          <w:ilvl w:val="0"/>
          <w:numId w:val="34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 w:rsidRPr="001E161B">
        <w:rPr>
          <w:rFonts w:ascii="LFT Etica Lt" w:hAnsi="LFT Etica Lt"/>
          <w:b/>
          <w:sz w:val="18"/>
          <w:szCs w:val="18"/>
        </w:rPr>
        <w:t>Ubuntu</w:t>
      </w:r>
      <w:proofErr w:type="spellEnd"/>
      <w:r w:rsidRPr="001E161B">
        <w:rPr>
          <w:rFonts w:ascii="LFT Etica Lt" w:hAnsi="LFT Etica Lt"/>
          <w:b/>
          <w:sz w:val="18"/>
          <w:szCs w:val="18"/>
        </w:rPr>
        <w:t xml:space="preserve"> 16.04 LTS 64 bit</w:t>
      </w:r>
    </w:p>
    <w:p w:rsidR="00771E12" w:rsidRPr="001E161B" w:rsidRDefault="00066DCE">
      <w:pPr>
        <w:pStyle w:val="Paragrafoelenco"/>
        <w:numPr>
          <w:ilvl w:val="0"/>
          <w:numId w:val="34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 w:rsidRPr="001E161B">
        <w:rPr>
          <w:rFonts w:ascii="LFT Etica Lt" w:hAnsi="LFT Etica Lt"/>
          <w:b/>
          <w:sz w:val="18"/>
          <w:szCs w:val="18"/>
        </w:rPr>
        <w:t>CentOS</w:t>
      </w:r>
      <w:proofErr w:type="spellEnd"/>
      <w:r w:rsidRPr="001E161B">
        <w:rPr>
          <w:rFonts w:ascii="LFT Etica Lt" w:hAnsi="LFT Etica Lt"/>
          <w:b/>
          <w:sz w:val="18"/>
          <w:szCs w:val="18"/>
        </w:rPr>
        <w:t xml:space="preserve"> 7.3 64 bit</w:t>
      </w:r>
    </w:p>
    <w:p w:rsidR="00771E12" w:rsidRPr="001E161B" w:rsidRDefault="00771E12">
      <w:pPr>
        <w:pStyle w:val="Ignora"/>
        <w:rPr>
          <w:sz w:val="10"/>
          <w:szCs w:val="10"/>
        </w:rPr>
      </w:pPr>
    </w:p>
    <w:p w:rsidR="00771E12" w:rsidRPr="001E161B" w:rsidRDefault="00066DCE">
      <w:pPr>
        <w:jc w:val="both"/>
        <w:rPr>
          <w:rFonts w:ascii="LFT Etica Lt" w:hAnsi="LFT Etica Lt" w:cs="Arial"/>
          <w:i/>
          <w:sz w:val="18"/>
          <w:szCs w:val="18"/>
        </w:rPr>
      </w:pPr>
      <w:r w:rsidRPr="001E161B"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:rsidR="00771E12" w:rsidRPr="001E161B" w:rsidRDefault="00066DCE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1E161B">
        <w:rPr>
          <w:rFonts w:ascii="LFT Etica Lt" w:hAnsi="LFT Etica Lt" w:cs="Arial"/>
          <w:sz w:val="18"/>
          <w:szCs w:val="18"/>
        </w:rPr>
        <w:t>POLYEDRO ultima versione rilasciata</w:t>
      </w:r>
    </w:p>
    <w:p w:rsidR="00771E12" w:rsidRPr="001E161B" w:rsidRDefault="00771E12">
      <w:pPr>
        <w:pStyle w:val="Ignora"/>
        <w:rPr>
          <w:sz w:val="10"/>
          <w:szCs w:val="10"/>
        </w:rPr>
      </w:pPr>
    </w:p>
    <w:p w:rsidR="00771E12" w:rsidRPr="001E161B" w:rsidRDefault="00066DCE">
      <w:pPr>
        <w:jc w:val="both"/>
        <w:rPr>
          <w:rFonts w:ascii="LFT Etica Lt" w:hAnsi="LFT Etica Lt" w:cs="Arial"/>
          <w:sz w:val="18"/>
          <w:szCs w:val="18"/>
        </w:rPr>
      </w:pPr>
      <w:r w:rsidRPr="001E161B"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 w:rsidRPr="001E161B">
        <w:rPr>
          <w:rFonts w:ascii="LFT Etica Lt" w:hAnsi="LFT Etica Lt" w:cs="Arial"/>
          <w:b/>
          <w:sz w:val="18"/>
          <w:szCs w:val="18"/>
        </w:rPr>
        <w:t>Gecom</w:t>
      </w:r>
      <w:proofErr w:type="spellEnd"/>
      <w:r w:rsidRPr="001E161B"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 w:rsidRPr="001E161B"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:rsidR="00771E12" w:rsidRPr="001E161B" w:rsidRDefault="00066DCE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 w:rsidRPr="001E161B">
        <w:rPr>
          <w:rFonts w:ascii="LFT Etica Lt" w:hAnsi="LFT Etica Lt" w:cs="Arial"/>
          <w:sz w:val="18"/>
          <w:szCs w:val="18"/>
        </w:rPr>
        <w:t>TeamPortal</w:t>
      </w:r>
      <w:proofErr w:type="spellEnd"/>
      <w:r w:rsidRPr="001E161B">
        <w:rPr>
          <w:rFonts w:ascii="LFT Etica Lt" w:hAnsi="LFT Etica Lt" w:cs="Arial"/>
          <w:sz w:val="18"/>
          <w:szCs w:val="18"/>
        </w:rPr>
        <w:t xml:space="preserve"> ultima versione rilasciata</w:t>
      </w:r>
    </w:p>
    <w:p w:rsidR="00771E12" w:rsidRPr="001E161B" w:rsidRDefault="00066DCE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1E161B"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:rsidR="00771E12" w:rsidRPr="001E161B" w:rsidRDefault="00066DCE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 w:rsidRPr="001E161B">
        <w:rPr>
          <w:rFonts w:ascii="LFT Etica Lt" w:hAnsi="LFT Etica Lt" w:cs="Arial"/>
          <w:sz w:val="18"/>
          <w:szCs w:val="18"/>
        </w:rPr>
        <w:t>Sysint</w:t>
      </w:r>
      <w:proofErr w:type="spellEnd"/>
      <w:r w:rsidRPr="001E161B">
        <w:rPr>
          <w:rFonts w:ascii="LFT Etica Lt" w:hAnsi="LFT Etica Lt" w:cs="Arial"/>
          <w:sz w:val="18"/>
          <w:szCs w:val="18"/>
        </w:rPr>
        <w:t xml:space="preserve">/W 20140100 </w:t>
      </w:r>
    </w:p>
    <w:p w:rsidR="00771E12" w:rsidRPr="001E161B" w:rsidRDefault="00066DCE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 w:rsidRPr="001E161B">
        <w:rPr>
          <w:rFonts w:ascii="LFT Etica Lt" w:hAnsi="LFT Etica Lt" w:cs="Arial"/>
          <w:sz w:val="18"/>
          <w:szCs w:val="18"/>
        </w:rPr>
        <w:t>SysIntGateway</w:t>
      </w:r>
      <w:proofErr w:type="spellEnd"/>
      <w:r w:rsidRPr="001E161B">
        <w:rPr>
          <w:rFonts w:ascii="LFT Etica Lt" w:hAnsi="LFT Etica Lt" w:cs="Arial"/>
          <w:sz w:val="18"/>
          <w:szCs w:val="18"/>
        </w:rPr>
        <w:t xml:space="preserve"> ultima versione rilasciata</w:t>
      </w:r>
    </w:p>
    <w:p w:rsidR="00771E12" w:rsidRPr="001E161B" w:rsidRDefault="00066DCE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1E161B">
        <w:rPr>
          <w:rFonts w:ascii="LFT Etica Lt" w:hAnsi="LFT Etica Lt" w:cs="Arial"/>
          <w:sz w:val="18"/>
          <w:szCs w:val="18"/>
        </w:rPr>
        <w:t>Runtime Cobol 812-20160100</w:t>
      </w:r>
    </w:p>
    <w:p w:rsidR="00771E12" w:rsidRPr="001E161B" w:rsidRDefault="00771E12">
      <w:pPr>
        <w:pStyle w:val="Ignora"/>
        <w:rPr>
          <w:sz w:val="10"/>
          <w:szCs w:val="10"/>
        </w:rPr>
      </w:pPr>
    </w:p>
    <w:p w:rsidR="00771E12" w:rsidRPr="001E161B" w:rsidRDefault="00066DCE">
      <w:pPr>
        <w:jc w:val="both"/>
        <w:rPr>
          <w:rFonts w:ascii="LFT Etica Lt" w:hAnsi="LFT Etica Lt" w:cs="Arial"/>
          <w:b/>
          <w:sz w:val="18"/>
          <w:szCs w:val="18"/>
        </w:rPr>
      </w:pPr>
      <w:r w:rsidRPr="001E161B">
        <w:rPr>
          <w:rFonts w:ascii="LFT Etica Lt" w:hAnsi="LFT Etica Lt" w:cs="Arial"/>
          <w:b/>
          <w:sz w:val="18"/>
          <w:szCs w:val="18"/>
        </w:rPr>
        <w:t xml:space="preserve">Dismissione modulo </w:t>
      </w:r>
      <w:proofErr w:type="spellStart"/>
      <w:r w:rsidRPr="001E161B">
        <w:rPr>
          <w:rFonts w:ascii="LFT Etica Lt" w:hAnsi="LFT Etica Lt" w:cs="Arial"/>
          <w:b/>
          <w:sz w:val="18"/>
          <w:szCs w:val="18"/>
        </w:rPr>
        <w:t>AcuXDBC</w:t>
      </w:r>
      <w:proofErr w:type="spellEnd"/>
      <w:r w:rsidRPr="001E161B">
        <w:rPr>
          <w:rFonts w:ascii="LFT Etica Lt" w:hAnsi="LFT Etica Lt" w:cs="Arial"/>
          <w:b/>
          <w:sz w:val="18"/>
          <w:szCs w:val="18"/>
        </w:rPr>
        <w:t xml:space="preserve"> </w:t>
      </w:r>
    </w:p>
    <w:p w:rsidR="00771E12" w:rsidRDefault="00066DCE">
      <w:pPr>
        <w:jc w:val="both"/>
        <w:rPr>
          <w:rFonts w:ascii="LFT Etica Lt" w:hAnsi="LFT Etica Lt" w:cs="Arial"/>
          <w:sz w:val="18"/>
          <w:szCs w:val="18"/>
        </w:rPr>
      </w:pPr>
      <w:r w:rsidRPr="001E161B"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 w:rsidRPr="001E161B">
        <w:rPr>
          <w:rFonts w:ascii="LFT Etica Lt" w:hAnsi="LFT Etica Lt" w:cs="Arial"/>
          <w:sz w:val="18"/>
          <w:szCs w:val="18"/>
        </w:rPr>
        <w:t>treeRTG</w:t>
      </w:r>
      <w:proofErr w:type="spellEnd"/>
      <w:r w:rsidRPr="001E161B">
        <w:rPr>
          <w:rFonts w:ascii="LFT Etica Lt" w:hAnsi="LFT Etica Lt" w:cs="Arial"/>
          <w:sz w:val="18"/>
          <w:szCs w:val="18"/>
        </w:rPr>
        <w:t>.</w:t>
      </w:r>
    </w:p>
    <w:sectPr w:rsidR="00771E12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26E" w:rsidRDefault="0081726E">
      <w:r>
        <w:separator/>
      </w:r>
    </w:p>
  </w:endnote>
  <w:endnote w:type="continuationSeparator" w:id="0">
    <w:p w:rsidR="0081726E" w:rsidRDefault="0081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30" w:rsidRDefault="00933C30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933C30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933C30" w:rsidRDefault="00933C30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933C30" w:rsidRDefault="00933C30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933C30" w:rsidRDefault="00933C30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2017.2.3</w:t>
          </w:r>
        </w:p>
      </w:tc>
      <w:tc>
        <w:tcPr>
          <w:tcW w:w="1701" w:type="dxa"/>
        </w:tcPr>
        <w:p w:rsidR="00933C30" w:rsidRDefault="00933C30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05181B"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933C30" w:rsidRDefault="00933C30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26E" w:rsidRDefault="0081726E">
      <w:r>
        <w:separator/>
      </w:r>
    </w:p>
  </w:footnote>
  <w:footnote w:type="continuationSeparator" w:id="0">
    <w:p w:rsidR="0081726E" w:rsidRDefault="0081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933C30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33C30" w:rsidRDefault="00933C30">
          <w:pPr>
            <w:pStyle w:val="Intestazione"/>
            <w:spacing w:before="4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0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33C30" w:rsidRDefault="00933C30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33C30" w:rsidRDefault="00933C30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933C30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933C30" w:rsidRDefault="00933C30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933C30" w:rsidRDefault="00933C30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933C30" w:rsidRDefault="00933C30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933C30" w:rsidRDefault="00933C30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161"/>
    <w:multiLevelType w:val="hybridMultilevel"/>
    <w:tmpl w:val="ABEE5832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AC144C2"/>
    <w:multiLevelType w:val="hybridMultilevel"/>
    <w:tmpl w:val="4E22C1C0"/>
    <w:lvl w:ilvl="0" w:tplc="5A5CF5DA">
      <w:start w:val="2017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5545C07"/>
    <w:multiLevelType w:val="hybridMultilevel"/>
    <w:tmpl w:val="FEFEF5B6"/>
    <w:lvl w:ilvl="0" w:tplc="124A1E48">
      <w:start w:val="28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7B63"/>
    <w:multiLevelType w:val="hybridMultilevel"/>
    <w:tmpl w:val="B948AEDC"/>
    <w:lvl w:ilvl="0" w:tplc="20A26936">
      <w:start w:val="2017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6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41052"/>
    <w:multiLevelType w:val="hybridMultilevel"/>
    <w:tmpl w:val="BB926B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7" w15:restartNumberingAfterBreak="0">
    <w:nsid w:val="5CDA6D84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E3CE8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2"/>
  </w:num>
  <w:num w:numId="5">
    <w:abstractNumId w:val="10"/>
  </w:num>
  <w:num w:numId="6">
    <w:abstractNumId w:val="23"/>
  </w:num>
  <w:num w:numId="7">
    <w:abstractNumId w:val="12"/>
  </w:num>
  <w:num w:numId="8">
    <w:abstractNumId w:val="15"/>
  </w:num>
  <w:num w:numId="9">
    <w:abstractNumId w:val="22"/>
  </w:num>
  <w:num w:numId="10">
    <w:abstractNumId w:val="11"/>
  </w:num>
  <w:num w:numId="11">
    <w:abstractNumId w:val="16"/>
  </w:num>
  <w:num w:numId="12">
    <w:abstractNumId w:val="14"/>
  </w:num>
  <w:num w:numId="13">
    <w:abstractNumId w:val="33"/>
  </w:num>
  <w:num w:numId="14">
    <w:abstractNumId w:val="4"/>
  </w:num>
  <w:num w:numId="15">
    <w:abstractNumId w:val="30"/>
  </w:num>
  <w:num w:numId="16">
    <w:abstractNumId w:val="31"/>
  </w:num>
  <w:num w:numId="17">
    <w:abstractNumId w:val="20"/>
  </w:num>
  <w:num w:numId="18">
    <w:abstractNumId w:val="36"/>
  </w:num>
  <w:num w:numId="19">
    <w:abstractNumId w:val="17"/>
  </w:num>
  <w:num w:numId="20">
    <w:abstractNumId w:val="25"/>
  </w:num>
  <w:num w:numId="21">
    <w:abstractNumId w:val="19"/>
  </w:num>
  <w:num w:numId="22">
    <w:abstractNumId w:val="35"/>
  </w:num>
  <w:num w:numId="23">
    <w:abstractNumId w:val="8"/>
  </w:num>
  <w:num w:numId="24">
    <w:abstractNumId w:val="13"/>
  </w:num>
  <w:num w:numId="25">
    <w:abstractNumId w:val="28"/>
  </w:num>
  <w:num w:numId="26">
    <w:abstractNumId w:val="9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</w:num>
  <w:num w:numId="29">
    <w:abstractNumId w:val="0"/>
  </w:num>
  <w:num w:numId="30">
    <w:abstractNumId w:val="1"/>
  </w:num>
  <w:num w:numId="31">
    <w:abstractNumId w:val="27"/>
  </w:num>
  <w:num w:numId="32">
    <w:abstractNumId w:val="24"/>
  </w:num>
  <w:num w:numId="33">
    <w:abstractNumId w:val="18"/>
  </w:num>
  <w:num w:numId="34">
    <w:abstractNumId w:val="29"/>
  </w:num>
  <w:num w:numId="35">
    <w:abstractNumId w:val="26"/>
  </w:num>
  <w:num w:numId="36">
    <w:abstractNumId w:val="34"/>
  </w:num>
  <w:num w:numId="37">
    <w:abstractNumId w:val="5"/>
  </w:num>
  <w:num w:numId="3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6145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12"/>
    <w:rsid w:val="0005181B"/>
    <w:rsid w:val="00066DCE"/>
    <w:rsid w:val="00077756"/>
    <w:rsid w:val="000E78BB"/>
    <w:rsid w:val="001D7214"/>
    <w:rsid w:val="001E161B"/>
    <w:rsid w:val="00204659"/>
    <w:rsid w:val="002A4D46"/>
    <w:rsid w:val="00422A7D"/>
    <w:rsid w:val="004431F4"/>
    <w:rsid w:val="006F16CE"/>
    <w:rsid w:val="006F3AD6"/>
    <w:rsid w:val="00771E12"/>
    <w:rsid w:val="0081726E"/>
    <w:rsid w:val="00835F5B"/>
    <w:rsid w:val="00925E8F"/>
    <w:rsid w:val="00933C30"/>
    <w:rsid w:val="00A32FE4"/>
    <w:rsid w:val="00AD4017"/>
    <w:rsid w:val="00C8720E"/>
    <w:rsid w:val="00CB0DFA"/>
    <w:rsid w:val="00CE7D6A"/>
    <w:rsid w:val="00CF40B1"/>
    <w:rsid w:val="00D04DC9"/>
    <w:rsid w:val="00F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778BE73C"/>
  <w15:docId w15:val="{7497774E-B564-40B1-B974-7F14158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5B0F-7C23-49DA-B8D0-ED170FCB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</Template>
  <TotalTime>92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Luca Moricoli</cp:lastModifiedBy>
  <cp:revision>13</cp:revision>
  <cp:lastPrinted>2017-11-28T10:44:00Z</cp:lastPrinted>
  <dcterms:created xsi:type="dcterms:W3CDTF">2017-11-27T13:15:00Z</dcterms:created>
  <dcterms:modified xsi:type="dcterms:W3CDTF">2017-11-28T16:48:00Z</dcterms:modified>
</cp:coreProperties>
</file>