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CorpoAltF0"/>
        <w:rPr>
          <w:sz w:val="10"/>
          <w:szCs w:val="10"/>
        </w:rPr>
      </w:pPr>
    </w:p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>
            <w:pPr>
              <w:pStyle w:val="WWRelease"/>
              <w:jc w:val="center"/>
              <w:rPr>
                <w:lang w:val="en-US"/>
              </w:rPr>
            </w:pPr>
            <w:r>
              <w:rPr>
                <w:lang w:val="en-US"/>
              </w:rPr>
              <w:t>RELEASE Versione 2022.2.0</w:t>
            </w:r>
          </w:p>
        </w:tc>
      </w:tr>
    </w:tbl>
    <w:p>
      <w:pPr>
        <w:pStyle w:val="CorpoAltF0"/>
        <w:rPr>
          <w:sz w:val="10"/>
          <w:szCs w:val="1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973"/>
        <w:gridCol w:w="3841"/>
      </w:tblGrid>
      <w:tr>
        <w:trPr>
          <w:cantSplit/>
          <w:trHeight w:val="340"/>
          <w:jc w:val="center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tcMar>
              <w:left w:w="28" w:type="dxa"/>
              <w:right w:w="28" w:type="dxa"/>
            </w:tcMar>
          </w:tcPr>
          <w:p>
            <w:pPr>
              <w:pStyle w:val="WWTipoDocumento"/>
            </w:pPr>
            <w:r>
              <w:t>CONTENUTO DEL RILASCIO</w:t>
            </w:r>
          </w:p>
          <w:p>
            <w:pPr>
              <w:pStyle w:val="CorpoAltF0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2350135" cy="2820670"/>
                  <wp:effectExtent l="0" t="0" r="0" b="0"/>
                  <wp:docPr id="3" name="Immagine 3" descr="PAGHE_splash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HE_splash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0135" cy="282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EMENS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</w:rPr>
            </w:pPr>
            <w:r>
              <w:rPr>
                <w:rFonts w:cs="Arial"/>
              </w:rPr>
              <w:t>Aggiornamento procedura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2022.2.0 (Versione completa)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22.11.2022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Contenuto del Rilascio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Guida utente</w:t>
            </w:r>
          </w:p>
        </w:tc>
      </w:tr>
      <w:tr>
        <w:trPr>
          <w:cantSplit/>
          <w:trHeight w:hRule="exact" w:val="113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</w:tr>
      <w:tr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CCCCCC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>
        <w:trPr>
          <w:cantSplit/>
          <w:trHeight w:val="348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PAGHE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  2022.3.4</w:t>
            </w:r>
          </w:p>
        </w:tc>
      </w:tr>
      <w:tr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F24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  2022.0.5</w:t>
            </w:r>
          </w:p>
        </w:tc>
      </w:tr>
      <w:tr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STUDIO PAGHE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  2022.4.4</w:t>
            </w:r>
          </w:p>
        </w:tc>
      </w:tr>
      <w:tr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MULTI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  2022.1.5</w:t>
            </w:r>
          </w:p>
        </w:tc>
      </w:tr>
      <w:tr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pStyle w:val="Titoloindice"/>
              <w:rPr>
                <w:color w:val="000000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</w:t>
            </w:r>
          </w:p>
        </w:tc>
      </w:tr>
    </w:tbl>
    <w:p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>
            <w:pPr>
              <w:pStyle w:val="WWContenutoRilascio"/>
            </w:pPr>
            <w:r>
              <w:t>Contenuto del rilascio</w:t>
            </w:r>
          </w:p>
        </w:tc>
      </w:tr>
      <w:tr>
        <w:trPr>
          <w:jc w:val="center"/>
        </w:trPr>
        <w:tc>
          <w:tcPr>
            <w:tcW w:w="9629" w:type="dxa"/>
          </w:tcPr>
          <w:p>
            <w:pPr>
              <w:pStyle w:val="corpoAltF"/>
              <w:numPr>
                <w:ilvl w:val="0"/>
                <w:numId w:val="2"/>
              </w:numPr>
              <w:tabs>
                <w:tab w:val="clear" w:pos="720"/>
              </w:tabs>
              <w:spacing w:before="240"/>
              <w:ind w:left="454" w:right="170" w:hanging="284"/>
              <w:rPr>
                <w:b/>
              </w:rPr>
            </w:pPr>
            <w:r>
              <w:rPr>
                <w:b/>
              </w:rPr>
              <w:t>Con il presente aggiornamento la procedura viene allineata all’allegato tecnico UniEMens versione 4.16.4 del 31/10/2022 nonché alle versioni PAGHE 2022.3.3 e 2022.3.4 con riferimento all’esposizione dell’indennità una tantum 150 euro DL 144/2022.</w:t>
            </w:r>
          </w:p>
          <w:p>
            <w:pPr>
              <w:pStyle w:val="corpoAltF"/>
              <w:numPr>
                <w:ilvl w:val="0"/>
                <w:numId w:val="2"/>
              </w:numPr>
              <w:tabs>
                <w:tab w:val="clear" w:pos="720"/>
              </w:tabs>
              <w:spacing w:before="240"/>
              <w:ind w:left="454" w:right="170" w:hanging="284"/>
              <w:rPr>
                <w:b/>
              </w:rPr>
            </w:pPr>
            <w:r>
              <w:rPr>
                <w:b/>
              </w:rPr>
              <w:t>EME204 – Gestione appalto</w:t>
            </w:r>
          </w:p>
          <w:p>
            <w:pPr>
              <w:pStyle w:val="corpoAltF"/>
              <w:spacing w:before="60"/>
              <w:ind w:left="454" w:right="170"/>
            </w:pPr>
            <w:r>
              <w:t>Inserita la sezione “</w:t>
            </w:r>
            <w:r>
              <w:rPr>
                <w:i/>
                <w:iCs/>
              </w:rPr>
              <w:t>Gestione appalto</w:t>
            </w:r>
            <w:r>
              <w:t>” (scheda “</w:t>
            </w:r>
            <w:r>
              <w:rPr>
                <w:i/>
                <w:iCs/>
              </w:rPr>
              <w:t>Retribuzioni</w:t>
            </w:r>
            <w:r>
              <w:t>” &gt; pulsante “</w:t>
            </w:r>
            <w:r>
              <w:rPr>
                <w:i/>
                <w:iCs/>
              </w:rPr>
              <w:t>Funzioni</w:t>
            </w:r>
            <w:r>
              <w:t>” &gt; “</w:t>
            </w:r>
            <w:r>
              <w:rPr>
                <w:i/>
                <w:iCs/>
              </w:rPr>
              <w:t>Dati contributivi</w:t>
            </w:r>
            <w:r>
              <w:t xml:space="preserve">” di </w:t>
            </w:r>
            <w:r>
              <w:rPr>
                <w:b/>
                <w:bCs/>
              </w:rPr>
              <w:t>EME204</w:t>
            </w:r>
            <w:r>
              <w:t>) utile al fine di compilare l’elemento &lt;</w:t>
            </w:r>
            <w:r>
              <w:rPr>
                <w:i/>
                <w:iCs/>
              </w:rPr>
              <w:t>Appalto</w:t>
            </w:r>
            <w:r>
              <w:t>&gt; di &lt;</w:t>
            </w:r>
            <w:proofErr w:type="spellStart"/>
            <w:r>
              <w:rPr>
                <w:i/>
                <w:iCs/>
              </w:rPr>
              <w:t>GestioneAppalti</w:t>
            </w:r>
            <w:proofErr w:type="spellEnd"/>
            <w:r>
              <w:t>&gt;.</w:t>
            </w:r>
          </w:p>
          <w:p>
            <w:pPr>
              <w:pStyle w:val="corpoAltF"/>
              <w:spacing w:before="60"/>
              <w:ind w:left="454" w:right="170"/>
            </w:pPr>
          </w:p>
          <w:p>
            <w:pPr>
              <w:pStyle w:val="corpoAltF"/>
              <w:ind w:right="170"/>
            </w:pPr>
          </w:p>
        </w:tc>
      </w:tr>
    </w:tbl>
    <w:p>
      <w:pPr>
        <w:pStyle w:val="CorpoAltF0"/>
      </w:pPr>
    </w:p>
    <w:p>
      <w:pPr>
        <w:pStyle w:val="CorpoAltF0"/>
      </w:pPr>
    </w:p>
    <w:p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>
            <w:pPr>
              <w:pStyle w:val="WWContenutoRilascio"/>
              <w:rPr>
                <w:rFonts w:cs="Arial"/>
              </w:rPr>
            </w:pPr>
            <w:r>
              <w:rPr>
                <w:rFonts w:cs="Arial"/>
              </w:rPr>
              <w:t>Sistemi Operativi e Browser supportati e Date fine supporto</w:t>
            </w:r>
          </w:p>
        </w:tc>
      </w:tr>
      <w:tr>
        <w:trPr>
          <w:jc w:val="center"/>
        </w:trPr>
        <w:tc>
          <w:tcPr>
            <w:tcW w:w="9629" w:type="dxa"/>
          </w:tcPr>
          <w:p>
            <w:pPr>
              <w:pStyle w:val="CorpoAltF0"/>
              <w:spacing w:before="180"/>
            </w:pPr>
            <w:r>
              <w:t xml:space="preserve">Documento consultabile Online su </w:t>
            </w:r>
            <w:proofErr w:type="spellStart"/>
            <w:r>
              <w:t>MySupport</w:t>
            </w:r>
            <w:proofErr w:type="spellEnd"/>
            <w:r>
              <w:t>:</w:t>
            </w:r>
          </w:p>
          <w:p>
            <w:pPr>
              <w:pStyle w:val="CorpoAltF0"/>
              <w:spacing w:before="120"/>
              <w:rPr>
                <w:sz w:val="22"/>
                <w:szCs w:val="22"/>
              </w:rPr>
            </w:pPr>
            <w:hyperlink r:id="rId9" w:history="1">
              <w:r>
                <w:rPr>
                  <w:rStyle w:val="Collegamentoipertestuale"/>
                  <w:sz w:val="22"/>
                  <w:szCs w:val="22"/>
                </w:rPr>
                <w:t>Requisiti minimi per installazione TS Experience</w:t>
              </w:r>
            </w:hyperlink>
          </w:p>
          <w:p>
            <w:pPr>
              <w:pStyle w:val="CorpoAltF0"/>
              <w:spacing w:before="180"/>
              <w:rPr>
                <w:b/>
                <w:bCs/>
              </w:rPr>
            </w:pPr>
            <w:r>
              <w:rPr>
                <w:rFonts w:cs="Arial"/>
                <w:b/>
                <w:bCs/>
                <w:u w:val="single"/>
              </w:rPr>
              <w:t>ATTENZIONE</w:t>
            </w:r>
            <w:r>
              <w:rPr>
                <w:rFonts w:cs="Arial"/>
                <w:b/>
                <w:bCs/>
              </w:rPr>
              <w:t>:</w:t>
            </w:r>
            <w:r>
              <w:rPr>
                <w:rFonts w:cs="Arial"/>
              </w:rPr>
              <w:t xml:space="preserve"> per i Sistemi Operativi Windows, le date di fine supporto sono state adeguate seguendo le indicazioni ufficiali del produttore (Microsoft), aggiungendo un periodo di supporto extra di circa 6 mesi da parte di TeamSystem.</w:t>
            </w:r>
          </w:p>
          <w:p>
            <w:pPr>
              <w:pStyle w:val="CorpoAltF0"/>
            </w:pPr>
          </w:p>
          <w:p>
            <w:pPr>
              <w:pStyle w:val="CorpoAltF0"/>
            </w:pPr>
          </w:p>
        </w:tc>
      </w:tr>
    </w:tbl>
    <w:p>
      <w:pPr>
        <w:pStyle w:val="CorpoAltF0"/>
      </w:pPr>
    </w:p>
    <w:p>
      <w:pPr>
        <w:pStyle w:val="WWTipoDocumento"/>
      </w:pPr>
      <w:r>
        <w:t>----------------------------------</w:t>
      </w:r>
    </w:p>
    <w:sectPr>
      <w:headerReference w:type="default" r:id="rId10"/>
      <w:footerReference w:type="default" r:id="rId11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EMENS 2022.2.0</w:t>
          </w:r>
        </w:p>
      </w:tc>
      <w:tc>
        <w:tcPr>
          <w:tcW w:w="1701" w:type="dxa"/>
        </w:tcPr>
        <w:p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2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>
          <w:pPr>
            <w:pStyle w:val="Intestazione"/>
            <w:spacing w:before="6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>
                <wp:extent cx="1693545" cy="367030"/>
                <wp:effectExtent l="0" t="0" r="1905" b="0"/>
                <wp:docPr id="2" name="Immagine 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F75B5"/>
    <w:multiLevelType w:val="hybridMultilevel"/>
    <w:tmpl w:val="927412F0"/>
    <w:lvl w:ilvl="0" w:tplc="49A0E012"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 w15:restartNumberingAfterBreak="0">
    <w:nsid w:val="17B82C70"/>
    <w:multiLevelType w:val="hybridMultilevel"/>
    <w:tmpl w:val="30E8917A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20A24BE"/>
    <w:multiLevelType w:val="hybridMultilevel"/>
    <w:tmpl w:val="4D1A6E1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3B735EFC"/>
    <w:multiLevelType w:val="hybridMultilevel"/>
    <w:tmpl w:val="A62ED41E"/>
    <w:lvl w:ilvl="0" w:tplc="C748A54A">
      <w:start w:val="2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E125E8C"/>
    <w:multiLevelType w:val="hybridMultilevel"/>
    <w:tmpl w:val="CB306CBE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4FDC0330"/>
    <w:multiLevelType w:val="hybridMultilevel"/>
    <w:tmpl w:val="E5327594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603E9"/>
    <w:multiLevelType w:val="hybridMultilevel"/>
    <w:tmpl w:val="E6FE1D86"/>
    <w:lvl w:ilvl="0" w:tplc="DF288C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647252">
    <w:abstractNumId w:val="2"/>
  </w:num>
  <w:num w:numId="2" w16cid:durableId="1311330304">
    <w:abstractNumId w:val="1"/>
  </w:num>
  <w:num w:numId="3" w16cid:durableId="1506214401">
    <w:abstractNumId w:val="3"/>
  </w:num>
  <w:num w:numId="4" w16cid:durableId="1639719616">
    <w:abstractNumId w:val="6"/>
  </w:num>
  <w:num w:numId="5" w16cid:durableId="119107972">
    <w:abstractNumId w:val="7"/>
  </w:num>
  <w:num w:numId="6" w16cid:durableId="1816680892">
    <w:abstractNumId w:val="4"/>
  </w:num>
  <w:num w:numId="7" w16cid:durableId="1369601175">
    <w:abstractNumId w:val="0"/>
  </w:num>
  <w:num w:numId="8" w16cid:durableId="140884050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it-IT" w:vendorID="3" w:dllVersion="517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5:docId w15:val="{40CFF136-83E7-4838-9E78-3C909ECE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Ignora">
    <w:name w:val="Ignora"/>
    <w:basedOn w:val="CorpoAltF0"/>
    <w:qFormat/>
  </w:style>
  <w:style w:type="character" w:customStyle="1" w:styleId="searchresulthighlight">
    <w:name w:val="search_result_highlight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200">
          <w:marLeft w:val="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6611">
          <w:marLeft w:val="42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378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43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s.teamsystem.com/cs3public/showdoc.aspx?IdDoc=59099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moricoli\Documents\Modelli%20di%20Office%20personalizzati\EMENS_AAAAxxYY_C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3F9CF-E5C5-4FE7-9F72-87930253C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EMENS_AAAAxxYY_CR.dotx</Template>
  <TotalTime>185</TotalTime>
  <Pages>1</Pages>
  <Words>184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Luca Moricoli</dc:creator>
  <cp:lastModifiedBy>Barbara Mandolini</cp:lastModifiedBy>
  <cp:revision>35</cp:revision>
  <cp:lastPrinted>2022-11-22T16:24:00Z</cp:lastPrinted>
  <dcterms:created xsi:type="dcterms:W3CDTF">2022-07-18T16:21:00Z</dcterms:created>
  <dcterms:modified xsi:type="dcterms:W3CDTF">2022-11-22T16:24:00Z</dcterms:modified>
</cp:coreProperties>
</file>